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844" w:rsidRDefault="00E03844" w:rsidP="00E0384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A67DB">
        <w:rPr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EBD2782" wp14:editId="09A159DB">
            <wp:simplePos x="0" y="0"/>
            <wp:positionH relativeFrom="column">
              <wp:posOffset>2748915</wp:posOffset>
            </wp:positionH>
            <wp:positionV relativeFrom="paragraph">
              <wp:posOffset>-329565</wp:posOffset>
            </wp:positionV>
            <wp:extent cx="628650" cy="685800"/>
            <wp:effectExtent l="0" t="0" r="0" b="0"/>
            <wp:wrapNone/>
            <wp:docPr id="1" name="Рисунок 1" descr="attachmen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ttachment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844" w:rsidRDefault="00E03844" w:rsidP="00E0384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E03844" w:rsidRPr="00896D27" w:rsidRDefault="00E03844" w:rsidP="00E0384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96D27">
        <w:rPr>
          <w:rFonts w:ascii="Times New Roman" w:hAnsi="Times New Roman" w:cs="Times New Roman"/>
          <w:sz w:val="26"/>
          <w:szCs w:val="26"/>
        </w:rPr>
        <w:t>СОВЕТ ДЕПУТАТОВ</w:t>
      </w:r>
    </w:p>
    <w:p w:rsidR="00E03844" w:rsidRPr="00896D27" w:rsidRDefault="00E03844" w:rsidP="00E0384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96D27">
        <w:rPr>
          <w:rFonts w:ascii="Times New Roman" w:hAnsi="Times New Roman" w:cs="Times New Roman"/>
          <w:sz w:val="26"/>
          <w:szCs w:val="26"/>
        </w:rPr>
        <w:t>КУРЧАЛОЕВСКОГО МУНИЦИПАЛЬНОГО РАЙОНА</w:t>
      </w:r>
    </w:p>
    <w:p w:rsidR="00E03844" w:rsidRPr="00896D27" w:rsidRDefault="00E03844" w:rsidP="00E0384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96D27">
        <w:rPr>
          <w:rFonts w:ascii="Times New Roman" w:hAnsi="Times New Roman" w:cs="Times New Roman"/>
          <w:sz w:val="26"/>
          <w:szCs w:val="26"/>
        </w:rPr>
        <w:t>ЧЕЧЕНСКОЙ РЕСПУБЛИКИ</w:t>
      </w:r>
    </w:p>
    <w:p w:rsidR="00E03844" w:rsidRPr="00896D27" w:rsidRDefault="00E03844" w:rsidP="00E0384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96D27">
        <w:rPr>
          <w:rFonts w:ascii="Times New Roman" w:hAnsi="Times New Roman" w:cs="Times New Roman"/>
          <w:sz w:val="26"/>
          <w:szCs w:val="26"/>
        </w:rPr>
        <w:t>(Совет депутатов Курчалоевского муниципального района)</w:t>
      </w:r>
    </w:p>
    <w:p w:rsidR="00E03844" w:rsidRPr="00896D27" w:rsidRDefault="00E03844" w:rsidP="00E0384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E03844" w:rsidRPr="00896D27" w:rsidRDefault="00E03844" w:rsidP="00E0384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96D27">
        <w:rPr>
          <w:rFonts w:ascii="Times New Roman" w:hAnsi="Times New Roman" w:cs="Times New Roman"/>
          <w:sz w:val="26"/>
          <w:szCs w:val="26"/>
        </w:rPr>
        <w:t>НОХЧИЙН РЕСПУБЛИКИН</w:t>
      </w:r>
    </w:p>
    <w:p w:rsidR="00E03844" w:rsidRPr="00896D27" w:rsidRDefault="00E03844" w:rsidP="00E0384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96D27">
        <w:rPr>
          <w:rFonts w:ascii="Times New Roman" w:hAnsi="Times New Roman" w:cs="Times New Roman"/>
          <w:sz w:val="26"/>
          <w:szCs w:val="26"/>
        </w:rPr>
        <w:t>КУРЧАЛОЙН МУНИЦИПАЛЬНИ К1ОШТАН ДЕПУТАТИЙН КХЕТАШО</w:t>
      </w:r>
    </w:p>
    <w:p w:rsidR="00E03844" w:rsidRPr="00896D27" w:rsidRDefault="00E03844" w:rsidP="00E0384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96D27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896D27">
        <w:rPr>
          <w:rFonts w:ascii="Times New Roman" w:hAnsi="Times New Roman" w:cs="Times New Roman"/>
          <w:sz w:val="26"/>
          <w:szCs w:val="26"/>
        </w:rPr>
        <w:t>Курчалойн</w:t>
      </w:r>
      <w:proofErr w:type="spellEnd"/>
      <w:r w:rsidRPr="00896D2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96D27">
        <w:rPr>
          <w:rFonts w:ascii="Times New Roman" w:hAnsi="Times New Roman" w:cs="Times New Roman"/>
          <w:sz w:val="26"/>
          <w:szCs w:val="26"/>
        </w:rPr>
        <w:t>муниципальни</w:t>
      </w:r>
      <w:proofErr w:type="spellEnd"/>
      <w:r w:rsidRPr="00896D27">
        <w:rPr>
          <w:rFonts w:ascii="Times New Roman" w:hAnsi="Times New Roman" w:cs="Times New Roman"/>
          <w:sz w:val="26"/>
          <w:szCs w:val="26"/>
        </w:rPr>
        <w:t xml:space="preserve"> к1оштан </w:t>
      </w:r>
      <w:proofErr w:type="spellStart"/>
      <w:r w:rsidRPr="00896D27">
        <w:rPr>
          <w:rFonts w:ascii="Times New Roman" w:hAnsi="Times New Roman" w:cs="Times New Roman"/>
          <w:sz w:val="26"/>
          <w:szCs w:val="26"/>
        </w:rPr>
        <w:t>депутатийн</w:t>
      </w:r>
      <w:proofErr w:type="spellEnd"/>
      <w:r w:rsidRPr="00896D2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96D27">
        <w:rPr>
          <w:rFonts w:ascii="Times New Roman" w:hAnsi="Times New Roman" w:cs="Times New Roman"/>
          <w:sz w:val="26"/>
          <w:szCs w:val="26"/>
        </w:rPr>
        <w:t>кхеташо</w:t>
      </w:r>
      <w:proofErr w:type="spellEnd"/>
      <w:r w:rsidRPr="00896D27">
        <w:rPr>
          <w:rFonts w:ascii="Times New Roman" w:hAnsi="Times New Roman" w:cs="Times New Roman"/>
          <w:sz w:val="26"/>
          <w:szCs w:val="26"/>
        </w:rPr>
        <w:t>)</w:t>
      </w:r>
    </w:p>
    <w:p w:rsidR="00E03844" w:rsidRPr="00896D27" w:rsidRDefault="00E03844" w:rsidP="00E03844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sz w:val="26"/>
          <w:szCs w:val="26"/>
        </w:rPr>
      </w:pPr>
    </w:p>
    <w:p w:rsidR="00E03844" w:rsidRPr="00896D27" w:rsidRDefault="00E03844" w:rsidP="00E0384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96D27">
        <w:rPr>
          <w:rFonts w:ascii="Times New Roman" w:hAnsi="Times New Roman" w:cs="Times New Roman"/>
          <w:sz w:val="28"/>
          <w:szCs w:val="28"/>
        </w:rPr>
        <w:t>РЕШЕНИЕ</w:t>
      </w:r>
    </w:p>
    <w:p w:rsidR="00E03844" w:rsidRPr="00896D27" w:rsidRDefault="00E03844" w:rsidP="00E0384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03844" w:rsidRPr="00726597" w:rsidRDefault="008E2D7F" w:rsidP="00E03844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7E5EAA" w:rsidRPr="008E2D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7E5EAA" w:rsidRPr="008E2D7F">
        <w:rPr>
          <w:rFonts w:ascii="Times New Roman" w:hAnsi="Times New Roman" w:cs="Times New Roman"/>
          <w:sz w:val="28"/>
          <w:szCs w:val="28"/>
        </w:rPr>
        <w:t xml:space="preserve"> 2026</w:t>
      </w:r>
      <w:r w:rsidR="00E03844" w:rsidRPr="008E2D7F">
        <w:rPr>
          <w:rFonts w:ascii="Times New Roman" w:hAnsi="Times New Roman" w:cs="Times New Roman"/>
          <w:sz w:val="28"/>
          <w:szCs w:val="28"/>
        </w:rPr>
        <w:t xml:space="preserve"> </w:t>
      </w:r>
      <w:r w:rsidR="00E03844" w:rsidRPr="00726597">
        <w:rPr>
          <w:rFonts w:ascii="Times New Roman" w:hAnsi="Times New Roman" w:cs="Times New Roman"/>
          <w:sz w:val="28"/>
          <w:szCs w:val="28"/>
        </w:rPr>
        <w:t xml:space="preserve">года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03844" w:rsidRPr="0072659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758F0" w:rsidRPr="00726597">
        <w:rPr>
          <w:rFonts w:ascii="Times New Roman" w:hAnsi="Times New Roman" w:cs="Times New Roman"/>
          <w:sz w:val="28"/>
          <w:szCs w:val="28"/>
        </w:rPr>
        <w:t xml:space="preserve">   </w:t>
      </w:r>
      <w:r w:rsidR="00E03844" w:rsidRPr="00726597">
        <w:rPr>
          <w:rFonts w:ascii="Times New Roman" w:hAnsi="Times New Roman" w:cs="Times New Roman"/>
          <w:sz w:val="28"/>
          <w:szCs w:val="28"/>
        </w:rPr>
        <w:t xml:space="preserve">               № </w:t>
      </w:r>
      <w:r w:rsidR="00090950" w:rsidRPr="008E2D7F">
        <w:rPr>
          <w:rFonts w:ascii="Times New Roman" w:hAnsi="Times New Roman" w:cs="Times New Roman"/>
          <w:sz w:val="28"/>
          <w:szCs w:val="28"/>
        </w:rPr>
        <w:t>267</w:t>
      </w:r>
      <w:r w:rsidR="007E5EAA">
        <w:rPr>
          <w:rFonts w:ascii="Times New Roman" w:hAnsi="Times New Roman" w:cs="Times New Roman"/>
          <w:sz w:val="28"/>
          <w:szCs w:val="28"/>
        </w:rPr>
        <w:t>/59</w:t>
      </w:r>
      <w:r w:rsidR="00F758F0" w:rsidRPr="00726597">
        <w:rPr>
          <w:rFonts w:ascii="Times New Roman" w:hAnsi="Times New Roman" w:cs="Times New Roman"/>
          <w:sz w:val="28"/>
          <w:szCs w:val="28"/>
        </w:rPr>
        <w:t>-4</w:t>
      </w:r>
    </w:p>
    <w:p w:rsidR="00E03844" w:rsidRPr="00D06C0A" w:rsidRDefault="00E03844" w:rsidP="00E03844">
      <w:pPr>
        <w:tabs>
          <w:tab w:val="left" w:pos="7770"/>
        </w:tabs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896D27">
        <w:rPr>
          <w:rFonts w:ascii="Times New Roman" w:hAnsi="Times New Roman" w:cs="Times New Roman"/>
          <w:sz w:val="28"/>
          <w:szCs w:val="28"/>
        </w:rPr>
        <w:t>г. Курчалой</w:t>
      </w:r>
    </w:p>
    <w:p w:rsidR="00E03844" w:rsidRDefault="00E03844" w:rsidP="00E038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354B2">
        <w:rPr>
          <w:rFonts w:ascii="Times New Roman" w:hAnsi="Times New Roman" w:cs="Times New Roman"/>
          <w:b/>
          <w:sz w:val="28"/>
          <w:szCs w:val="28"/>
        </w:rPr>
        <w:t xml:space="preserve">Об отчёте главы администрации </w:t>
      </w:r>
      <w:r w:rsidRPr="008354B2">
        <w:rPr>
          <w:rFonts w:ascii="Times New Roman" w:hAnsi="Times New Roman"/>
          <w:b/>
          <w:sz w:val="28"/>
          <w:szCs w:val="28"/>
        </w:rPr>
        <w:t xml:space="preserve">Курчалоевского муниципального </w:t>
      </w:r>
    </w:p>
    <w:p w:rsidR="00E03844" w:rsidRPr="00D06C0A" w:rsidRDefault="00E03844" w:rsidP="00E03844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4B2">
        <w:rPr>
          <w:rFonts w:ascii="Times New Roman" w:hAnsi="Times New Roman"/>
          <w:b/>
          <w:sz w:val="28"/>
          <w:szCs w:val="28"/>
        </w:rPr>
        <w:t>района о результатах деятельности администрации Курчалоевско</w:t>
      </w:r>
      <w:r>
        <w:rPr>
          <w:rFonts w:ascii="Times New Roman" w:hAnsi="Times New Roman"/>
          <w:b/>
          <w:sz w:val="28"/>
          <w:szCs w:val="28"/>
        </w:rPr>
        <w:t>го муниципального рай</w:t>
      </w:r>
      <w:r w:rsidR="007E5EAA">
        <w:rPr>
          <w:rFonts w:ascii="Times New Roman" w:hAnsi="Times New Roman"/>
          <w:b/>
          <w:sz w:val="28"/>
          <w:szCs w:val="28"/>
        </w:rPr>
        <w:t>она Чеченской Республики за 2025</w:t>
      </w:r>
      <w:r w:rsidRPr="008354B2">
        <w:rPr>
          <w:rFonts w:ascii="Times New Roman" w:hAnsi="Times New Roman"/>
          <w:b/>
          <w:sz w:val="28"/>
          <w:szCs w:val="28"/>
        </w:rPr>
        <w:t xml:space="preserve"> год</w:t>
      </w:r>
    </w:p>
    <w:p w:rsidR="00E03844" w:rsidRPr="009F0A34" w:rsidRDefault="00E03844" w:rsidP="00E03844">
      <w:pPr>
        <w:tabs>
          <w:tab w:val="left" w:pos="-142"/>
          <w:tab w:val="left" w:pos="0"/>
        </w:tabs>
        <w:spacing w:after="24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91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 w:rsidR="007E5EA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EAA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EAA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7E5EAA">
        <w:rPr>
          <w:rFonts w:ascii="Times New Roman" w:hAnsi="Times New Roman" w:cs="Times New Roman"/>
          <w:sz w:val="28"/>
          <w:szCs w:val="28"/>
        </w:rPr>
        <w:t xml:space="preserve"> №33</w:t>
      </w:r>
      <w:r w:rsidRPr="0027591A">
        <w:rPr>
          <w:rFonts w:ascii="Times New Roman" w:hAnsi="Times New Roman" w:cs="Times New Roman"/>
          <w:sz w:val="28"/>
          <w:szCs w:val="28"/>
        </w:rPr>
        <w:t xml:space="preserve">-ФЗ </w:t>
      </w:r>
      <w:r w:rsidR="008E2D7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8E2D7F">
        <w:rPr>
          <w:rFonts w:ascii="Times New Roman" w:hAnsi="Times New Roman" w:cs="Times New Roman"/>
          <w:sz w:val="28"/>
          <w:szCs w:val="28"/>
        </w:rPr>
        <w:t xml:space="preserve">   </w:t>
      </w:r>
      <w:r w:rsidRPr="0027591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27591A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7E5EAA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="008E2D7F">
        <w:rPr>
          <w:rFonts w:ascii="Times New Roman" w:hAnsi="Times New Roman" w:cs="Times New Roman"/>
          <w:sz w:val="28"/>
          <w:szCs w:val="28"/>
        </w:rPr>
        <w:t>»,</w:t>
      </w:r>
      <w:r w:rsidRPr="0027591A">
        <w:rPr>
          <w:rFonts w:ascii="Times New Roman" w:hAnsi="Times New Roman" w:cs="Times New Roman"/>
          <w:sz w:val="28"/>
          <w:szCs w:val="28"/>
        </w:rPr>
        <w:t xml:space="preserve"> Уставом Курчалоевского муниципального района</w:t>
      </w:r>
      <w:r w:rsidR="008E2D7F">
        <w:rPr>
          <w:rFonts w:ascii="Times New Roman" w:hAnsi="Times New Roman" w:cs="Times New Roman"/>
          <w:sz w:val="28"/>
          <w:szCs w:val="28"/>
        </w:rPr>
        <w:t>,</w:t>
      </w:r>
      <w:r w:rsidRPr="0027591A">
        <w:rPr>
          <w:rFonts w:ascii="Times New Roman" w:hAnsi="Times New Roman" w:cs="Times New Roman"/>
          <w:sz w:val="28"/>
          <w:szCs w:val="28"/>
        </w:rPr>
        <w:t xml:space="preserve"> Совет депутатов Курчалоевского муниципального района </w:t>
      </w:r>
      <w:r w:rsidRPr="0027591A"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B3700A" w:rsidRPr="00B3700A" w:rsidRDefault="00B3700A" w:rsidP="00B3700A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700A">
        <w:rPr>
          <w:rFonts w:ascii="Times New Roman" w:hAnsi="Times New Roman" w:cs="Times New Roman"/>
          <w:sz w:val="28"/>
          <w:szCs w:val="28"/>
        </w:rPr>
        <w:t xml:space="preserve">1. </w:t>
      </w:r>
      <w:r w:rsidR="00E03844" w:rsidRPr="00B3700A">
        <w:rPr>
          <w:rFonts w:ascii="Times New Roman" w:hAnsi="Times New Roman" w:cs="Times New Roman"/>
          <w:sz w:val="28"/>
          <w:szCs w:val="28"/>
        </w:rPr>
        <w:t>Утвердить отчёт главы администрации Курчалоевского муниципального района о результатах деятельности администрации Курчалоевского муниципального района Чеченской Республики</w:t>
      </w:r>
      <w:r w:rsidR="007E5EAA">
        <w:rPr>
          <w:rFonts w:ascii="Times New Roman" w:hAnsi="Times New Roman" w:cs="Times New Roman"/>
          <w:sz w:val="28"/>
          <w:szCs w:val="28"/>
        </w:rPr>
        <w:t xml:space="preserve"> за 2025</w:t>
      </w:r>
      <w:r w:rsidR="00E03844" w:rsidRPr="00B3700A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03844" w:rsidRPr="00B3700A" w:rsidRDefault="00B3700A" w:rsidP="00B3700A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700A">
        <w:rPr>
          <w:rFonts w:ascii="Times New Roman" w:hAnsi="Times New Roman" w:cs="Times New Roman"/>
          <w:sz w:val="28"/>
          <w:szCs w:val="28"/>
        </w:rPr>
        <w:t xml:space="preserve">2. </w:t>
      </w:r>
      <w:r w:rsidR="00E03844" w:rsidRPr="00B3700A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подписания и подлежит опубликованию на официальном сайте администрации Курчалоевского муниципального района в информационно-телекоммуникационной сети Интернет по адресу: </w:t>
      </w:r>
      <w:hyperlink r:id="rId6" w:history="1">
        <w:r w:rsidR="007E5EAA" w:rsidRPr="0024376C">
          <w:rPr>
            <w:rStyle w:val="a6"/>
            <w:rFonts w:ascii="Times New Roman" w:hAnsi="Times New Roman" w:cs="Times New Roman"/>
            <w:sz w:val="28"/>
            <w:szCs w:val="28"/>
          </w:rPr>
          <w:t>www.admin-kmr.</w:t>
        </w:r>
        <w:r w:rsidR="007E5EAA" w:rsidRPr="0024376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03844" w:rsidRPr="00B3700A">
        <w:rPr>
          <w:rFonts w:ascii="Times New Roman" w:hAnsi="Times New Roman" w:cs="Times New Roman"/>
          <w:sz w:val="28"/>
          <w:szCs w:val="28"/>
        </w:rPr>
        <w:t>.</w:t>
      </w:r>
    </w:p>
    <w:p w:rsidR="00E03844" w:rsidRPr="00B3700A" w:rsidRDefault="00E03844" w:rsidP="00E03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844" w:rsidRPr="0027591A" w:rsidRDefault="00E03844" w:rsidP="00E03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844" w:rsidRDefault="00E03844" w:rsidP="00E03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EAA" w:rsidRPr="0027591A" w:rsidRDefault="007E5EAA" w:rsidP="00E03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844" w:rsidRDefault="00E03844" w:rsidP="00E038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93226E">
        <w:rPr>
          <w:rFonts w:ascii="Times New Roman" w:hAnsi="Times New Roman" w:cs="Times New Roman"/>
          <w:sz w:val="28"/>
          <w:szCs w:val="28"/>
        </w:rPr>
        <w:t xml:space="preserve">Курчалоевского </w:t>
      </w:r>
    </w:p>
    <w:p w:rsidR="00E03844" w:rsidRDefault="00E03844" w:rsidP="00E038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226E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С.Х.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Магамадов</w:t>
      </w:r>
      <w:proofErr w:type="spellEnd"/>
    </w:p>
    <w:p w:rsidR="00E03844" w:rsidRDefault="00E03844" w:rsidP="00E038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03844" w:rsidRPr="00590586" w:rsidRDefault="00E03844" w:rsidP="00E03844">
      <w:pPr>
        <w:spacing w:after="0"/>
        <w:ind w:left="5670"/>
        <w:jc w:val="both"/>
        <w:rPr>
          <w:rFonts w:ascii="Times New Roman" w:hAnsi="Times New Roman" w:cs="Times New Roman"/>
          <w:sz w:val="24"/>
        </w:rPr>
      </w:pPr>
      <w:r w:rsidRPr="00590586">
        <w:rPr>
          <w:rFonts w:ascii="Times New Roman" w:hAnsi="Times New Roman" w:cs="Times New Roman"/>
          <w:bCs/>
          <w:sz w:val="24"/>
        </w:rPr>
        <w:lastRenderedPageBreak/>
        <w:t xml:space="preserve">Приложение </w:t>
      </w:r>
    </w:p>
    <w:p w:rsidR="00E03844" w:rsidRPr="00590586" w:rsidRDefault="00E03844" w:rsidP="00E03844">
      <w:pPr>
        <w:widowControl w:val="0"/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bCs/>
          <w:sz w:val="24"/>
        </w:rPr>
      </w:pPr>
      <w:r w:rsidRPr="00590586">
        <w:rPr>
          <w:rFonts w:ascii="Times New Roman" w:hAnsi="Times New Roman" w:cs="Times New Roman"/>
          <w:bCs/>
          <w:sz w:val="24"/>
        </w:rPr>
        <w:t xml:space="preserve">к решению Совета депутатов </w:t>
      </w:r>
    </w:p>
    <w:p w:rsidR="00E03844" w:rsidRPr="00590586" w:rsidRDefault="00E03844" w:rsidP="00E03844">
      <w:pPr>
        <w:widowControl w:val="0"/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bCs/>
          <w:sz w:val="24"/>
        </w:rPr>
      </w:pPr>
      <w:r w:rsidRPr="00590586">
        <w:rPr>
          <w:rFonts w:ascii="Times New Roman" w:hAnsi="Times New Roman" w:cs="Times New Roman"/>
          <w:bCs/>
          <w:sz w:val="24"/>
        </w:rPr>
        <w:t>Курчалоевского муниципального</w:t>
      </w:r>
    </w:p>
    <w:p w:rsidR="00E03844" w:rsidRPr="00590586" w:rsidRDefault="00E03844" w:rsidP="00E03844">
      <w:pPr>
        <w:widowControl w:val="0"/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sz w:val="24"/>
        </w:rPr>
      </w:pPr>
      <w:r w:rsidRPr="00590586">
        <w:rPr>
          <w:rFonts w:ascii="Times New Roman" w:hAnsi="Times New Roman" w:cs="Times New Roman"/>
          <w:bCs/>
          <w:sz w:val="24"/>
        </w:rPr>
        <w:t>района Чеченской Республики</w:t>
      </w:r>
    </w:p>
    <w:p w:rsidR="00E03844" w:rsidRPr="00726597" w:rsidRDefault="00E03844" w:rsidP="00E03844">
      <w:pPr>
        <w:spacing w:after="0" w:line="240" w:lineRule="auto"/>
        <w:ind w:left="5670"/>
        <w:rPr>
          <w:rFonts w:ascii="Times New Roman" w:eastAsia="Calibri" w:hAnsi="Times New Roman" w:cs="Times New Roman"/>
          <w:b/>
          <w:sz w:val="28"/>
          <w:szCs w:val="28"/>
        </w:rPr>
      </w:pPr>
      <w:r w:rsidRPr="00726597">
        <w:rPr>
          <w:rFonts w:ascii="Times New Roman" w:hAnsi="Times New Roman" w:cs="Times New Roman"/>
          <w:bCs/>
          <w:sz w:val="24"/>
        </w:rPr>
        <w:t xml:space="preserve">от </w:t>
      </w:r>
      <w:r w:rsidR="008E2D7F" w:rsidRPr="008E2D7F">
        <w:rPr>
          <w:rFonts w:ascii="Times New Roman" w:hAnsi="Times New Roman" w:cs="Times New Roman"/>
          <w:bCs/>
          <w:sz w:val="24"/>
        </w:rPr>
        <w:t>09</w:t>
      </w:r>
      <w:r w:rsidRPr="008E2D7F">
        <w:rPr>
          <w:rFonts w:ascii="Times New Roman" w:hAnsi="Times New Roman" w:cs="Times New Roman"/>
          <w:bCs/>
          <w:sz w:val="24"/>
        </w:rPr>
        <w:t xml:space="preserve"> </w:t>
      </w:r>
      <w:r w:rsidR="008E2D7F" w:rsidRPr="008E2D7F">
        <w:rPr>
          <w:rFonts w:ascii="Times New Roman" w:hAnsi="Times New Roman" w:cs="Times New Roman"/>
          <w:bCs/>
          <w:sz w:val="24"/>
        </w:rPr>
        <w:t>июня</w:t>
      </w:r>
      <w:r w:rsidRPr="008E2D7F">
        <w:rPr>
          <w:rFonts w:ascii="Times New Roman" w:hAnsi="Times New Roman" w:cs="Times New Roman"/>
          <w:bCs/>
          <w:sz w:val="24"/>
        </w:rPr>
        <w:t xml:space="preserve"> </w:t>
      </w:r>
      <w:r w:rsidRPr="00726597">
        <w:rPr>
          <w:rFonts w:ascii="Times New Roman" w:hAnsi="Times New Roman" w:cs="Times New Roman"/>
          <w:bCs/>
          <w:sz w:val="24"/>
        </w:rPr>
        <w:t>202</w:t>
      </w:r>
      <w:r w:rsidR="007C7C2B">
        <w:rPr>
          <w:rFonts w:ascii="Times New Roman" w:hAnsi="Times New Roman" w:cs="Times New Roman"/>
          <w:bCs/>
          <w:sz w:val="24"/>
        </w:rPr>
        <w:t>6</w:t>
      </w:r>
      <w:r w:rsidR="00B52339" w:rsidRPr="00726597">
        <w:rPr>
          <w:rFonts w:ascii="Times New Roman" w:hAnsi="Times New Roman" w:cs="Times New Roman"/>
          <w:bCs/>
          <w:sz w:val="24"/>
        </w:rPr>
        <w:t xml:space="preserve"> года</w:t>
      </w:r>
      <w:r w:rsidRPr="00726597">
        <w:rPr>
          <w:rFonts w:ascii="Times New Roman" w:hAnsi="Times New Roman" w:cs="Times New Roman"/>
          <w:bCs/>
          <w:sz w:val="24"/>
        </w:rPr>
        <w:t xml:space="preserve"> № </w:t>
      </w:r>
      <w:r w:rsidR="008D2D38" w:rsidRPr="008E2D7F">
        <w:rPr>
          <w:rFonts w:ascii="Times New Roman" w:hAnsi="Times New Roman" w:cs="Times New Roman"/>
          <w:bCs/>
          <w:sz w:val="24"/>
        </w:rPr>
        <w:t>267</w:t>
      </w:r>
      <w:r w:rsidR="007C7C2B">
        <w:rPr>
          <w:rFonts w:ascii="Times New Roman" w:hAnsi="Times New Roman" w:cs="Times New Roman"/>
          <w:bCs/>
          <w:sz w:val="24"/>
        </w:rPr>
        <w:t>/59</w:t>
      </w:r>
      <w:r w:rsidR="00F758F0" w:rsidRPr="00726597">
        <w:rPr>
          <w:rFonts w:ascii="Times New Roman" w:hAnsi="Times New Roman" w:cs="Times New Roman"/>
          <w:bCs/>
          <w:sz w:val="24"/>
        </w:rPr>
        <w:t>-4</w:t>
      </w:r>
    </w:p>
    <w:p w:rsidR="00E03844" w:rsidRDefault="00E03844" w:rsidP="00E01A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3844" w:rsidRDefault="00E03844" w:rsidP="001515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1ADD" w:rsidRPr="00E01ADD" w:rsidRDefault="00E01ADD" w:rsidP="00E01A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1ADD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B51AE5" w:rsidRDefault="00B51AE5" w:rsidP="00B51A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354B2">
        <w:rPr>
          <w:rFonts w:ascii="Times New Roman" w:hAnsi="Times New Roman" w:cs="Times New Roman"/>
          <w:b/>
          <w:sz w:val="28"/>
          <w:szCs w:val="28"/>
        </w:rPr>
        <w:t xml:space="preserve">главы администрации </w:t>
      </w:r>
      <w:r w:rsidRPr="008354B2">
        <w:rPr>
          <w:rFonts w:ascii="Times New Roman" w:hAnsi="Times New Roman"/>
          <w:b/>
          <w:sz w:val="28"/>
          <w:szCs w:val="28"/>
        </w:rPr>
        <w:t xml:space="preserve">Курчалоевского муниципального </w:t>
      </w:r>
    </w:p>
    <w:p w:rsidR="00E01ADD" w:rsidRPr="00E01ADD" w:rsidRDefault="00B51AE5" w:rsidP="00B51A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54B2">
        <w:rPr>
          <w:rFonts w:ascii="Times New Roman" w:hAnsi="Times New Roman"/>
          <w:b/>
          <w:sz w:val="28"/>
          <w:szCs w:val="28"/>
        </w:rPr>
        <w:t>района о результатах деятельности администрации Курчалоевско</w:t>
      </w:r>
      <w:r>
        <w:rPr>
          <w:rFonts w:ascii="Times New Roman" w:hAnsi="Times New Roman"/>
          <w:b/>
          <w:sz w:val="28"/>
          <w:szCs w:val="28"/>
        </w:rPr>
        <w:t>го муниципального рай</w:t>
      </w:r>
      <w:r w:rsidR="007C7C2B">
        <w:rPr>
          <w:rFonts w:ascii="Times New Roman" w:hAnsi="Times New Roman"/>
          <w:b/>
          <w:sz w:val="28"/>
          <w:szCs w:val="28"/>
        </w:rPr>
        <w:t>она Чеченской Республики за 2025</w:t>
      </w:r>
      <w:r w:rsidRPr="008354B2">
        <w:rPr>
          <w:rFonts w:ascii="Times New Roman" w:hAnsi="Times New Roman"/>
          <w:b/>
          <w:sz w:val="28"/>
          <w:szCs w:val="28"/>
        </w:rPr>
        <w:t xml:space="preserve"> год</w:t>
      </w:r>
    </w:p>
    <w:p w:rsidR="00E01ADD" w:rsidRPr="00E01ADD" w:rsidRDefault="00E01ADD" w:rsidP="00E01AD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01E" w:rsidRPr="00E01ADD" w:rsidRDefault="0073501E" w:rsidP="00F1651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ADD">
        <w:rPr>
          <w:rFonts w:ascii="Times New Roman" w:eastAsia="Calibri" w:hAnsi="Times New Roman" w:cs="Times New Roman"/>
          <w:sz w:val="28"/>
          <w:szCs w:val="28"/>
        </w:rPr>
        <w:t>Администрацией Курчалоевского муниципального района по плану проводились расширенные совещания с главами администраций сельских поселений, имамами населенных пунктов, руководителями учреждений, предприятий и организаций района, на которых выносились вопросы социальной направленности и жизнеобеспечения населения.</w:t>
      </w:r>
    </w:p>
    <w:p w:rsidR="0073501E" w:rsidRPr="00E01ADD" w:rsidRDefault="0073501E" w:rsidP="00F165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ADD">
        <w:rPr>
          <w:rFonts w:ascii="Times New Roman" w:eastAsia="Calibri" w:hAnsi="Times New Roman" w:cs="Times New Roman"/>
          <w:sz w:val="28"/>
          <w:szCs w:val="28"/>
        </w:rPr>
        <w:t>Отделом контрольно-организационной работы в с</w:t>
      </w:r>
      <w:r w:rsidR="00F16517">
        <w:rPr>
          <w:rFonts w:ascii="Times New Roman" w:eastAsia="Calibri" w:hAnsi="Times New Roman" w:cs="Times New Roman"/>
          <w:sz w:val="28"/>
          <w:szCs w:val="28"/>
        </w:rPr>
        <w:t xml:space="preserve">оответствии с планом работы в </w:t>
      </w:r>
      <w:r w:rsidRPr="00E01ADD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E01ADD">
        <w:rPr>
          <w:rFonts w:ascii="Times New Roman" w:eastAsia="Calibri" w:hAnsi="Times New Roman" w:cs="Times New Roman"/>
          <w:sz w:val="28"/>
          <w:szCs w:val="28"/>
        </w:rPr>
        <w:t xml:space="preserve"> года проделана следующая работа: </w:t>
      </w: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ADD">
        <w:rPr>
          <w:rFonts w:ascii="Times New Roman" w:eastAsia="Calibri" w:hAnsi="Times New Roman" w:cs="Times New Roman"/>
          <w:sz w:val="28"/>
          <w:szCs w:val="28"/>
        </w:rPr>
        <w:t>- подготовлены и запротоколированы совещания главы администрации Курчалоевского муниципального района и первого заместит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еля главы администрации района </w:t>
      </w:r>
      <w:r w:rsidRPr="00E01ADD">
        <w:rPr>
          <w:rFonts w:ascii="Times New Roman" w:eastAsia="Calibri" w:hAnsi="Times New Roman" w:cs="Times New Roman"/>
          <w:sz w:val="28"/>
          <w:szCs w:val="28"/>
        </w:rPr>
        <w:t xml:space="preserve">по вопросам: </w:t>
      </w:r>
    </w:p>
    <w:p w:rsidR="0073501E" w:rsidRPr="006D3546" w:rsidRDefault="0073501E" w:rsidP="0073501E">
      <w:pPr>
        <w:pStyle w:val="a4"/>
        <w:ind w:left="0" w:right="283"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 «</w:t>
      </w:r>
      <w:r>
        <w:rPr>
          <w:sz w:val="28"/>
          <w:szCs w:val="28"/>
        </w:rPr>
        <w:t>О мониторинге, сборе, анализе и направлении информации о правонарушениях, в том числе и коррупционного характера, выявляемых в ходе реализации региональных проектов, обеспечивающих достижение целей, показателей и результатов Федеральных проектов»;</w:t>
      </w:r>
    </w:p>
    <w:p w:rsidR="0073501E" w:rsidRPr="00E01ADD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AD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6728D">
        <w:rPr>
          <w:rFonts w:ascii="Times New Roman" w:eastAsia="Calibri" w:hAnsi="Times New Roman" w:cs="Times New Roman"/>
          <w:sz w:val="28"/>
          <w:szCs w:val="28"/>
        </w:rPr>
        <w:t>О мерах по реализации перечня поручений Главы Чеченской Республики, Героя России Р.А Кадырова от 17.12.2019</w:t>
      </w:r>
      <w:r w:rsidR="005A3CFA">
        <w:rPr>
          <w:rFonts w:ascii="Times New Roman" w:eastAsia="Calibri" w:hAnsi="Times New Roman" w:cs="Times New Roman"/>
          <w:sz w:val="28"/>
          <w:szCs w:val="28"/>
        </w:rPr>
        <w:t xml:space="preserve"> № 01-26 </w:t>
      </w:r>
      <w:proofErr w:type="spellStart"/>
      <w:r w:rsidR="005A3CFA">
        <w:rPr>
          <w:rFonts w:ascii="Times New Roman" w:eastAsia="Calibri" w:hAnsi="Times New Roman" w:cs="Times New Roman"/>
          <w:sz w:val="28"/>
          <w:szCs w:val="28"/>
        </w:rPr>
        <w:t>пп</w:t>
      </w:r>
      <w:proofErr w:type="spellEnd"/>
      <w:r w:rsidR="005A3C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728D">
        <w:rPr>
          <w:rFonts w:ascii="Times New Roman" w:eastAsia="Calibri" w:hAnsi="Times New Roman" w:cs="Times New Roman"/>
          <w:sz w:val="28"/>
          <w:szCs w:val="28"/>
        </w:rPr>
        <w:t>«О соблюдении требований в применении и использовании государственной символики, а также приведение и содержание в надлежащем виде Государственных флагов и гербов Российской Федерации и Чеченской Республики, портретов государственных и общественных деятелей»</w:t>
      </w:r>
      <w:r w:rsidRPr="00E01AD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3501E" w:rsidRPr="00C62660" w:rsidRDefault="0073501E" w:rsidP="0073501E">
      <w:pPr>
        <w:pStyle w:val="a4"/>
        <w:ind w:left="0" w:right="283" w:firstLine="708"/>
        <w:jc w:val="both"/>
        <w:rPr>
          <w:sz w:val="28"/>
          <w:szCs w:val="28"/>
        </w:rPr>
      </w:pPr>
      <w:r w:rsidRPr="00E01ADD">
        <w:rPr>
          <w:rFonts w:eastAsia="Calibri"/>
          <w:sz w:val="28"/>
          <w:szCs w:val="28"/>
        </w:rPr>
        <w:t>- «</w:t>
      </w:r>
      <w:r w:rsidRPr="0020070B">
        <w:rPr>
          <w:sz w:val="28"/>
          <w:szCs w:val="28"/>
        </w:rPr>
        <w:t xml:space="preserve">О ходе проведения </w:t>
      </w:r>
      <w:r>
        <w:rPr>
          <w:sz w:val="28"/>
          <w:szCs w:val="28"/>
        </w:rPr>
        <w:t>профилактических осмотров и</w:t>
      </w:r>
      <w:r w:rsidRPr="0020070B">
        <w:rPr>
          <w:sz w:val="28"/>
          <w:szCs w:val="28"/>
        </w:rPr>
        <w:t xml:space="preserve"> диспансеризации </w:t>
      </w:r>
      <w:r>
        <w:rPr>
          <w:sz w:val="28"/>
          <w:szCs w:val="28"/>
        </w:rPr>
        <w:t>на территории Курчалоевского</w:t>
      </w:r>
      <w:r w:rsidRPr="0020070B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Чеченской Республики в период с 24 по 26 апреля 2025 года</w:t>
      </w:r>
      <w:r w:rsidRPr="00E01ADD">
        <w:rPr>
          <w:rFonts w:eastAsia="Calibri"/>
          <w:sz w:val="28"/>
          <w:szCs w:val="28"/>
        </w:rPr>
        <w:t>»;</w:t>
      </w:r>
    </w:p>
    <w:p w:rsidR="0073501E" w:rsidRPr="00C62660" w:rsidRDefault="0073501E" w:rsidP="0073501E">
      <w:pPr>
        <w:pStyle w:val="1"/>
        <w:spacing w:after="0"/>
        <w:ind w:firstLine="720"/>
        <w:jc w:val="both"/>
      </w:pPr>
      <w:r w:rsidRPr="00E01ADD">
        <w:rPr>
          <w:rFonts w:eastAsia="Calibri"/>
        </w:rPr>
        <w:t>- «</w:t>
      </w:r>
      <w:r w:rsidRPr="004D2943">
        <w:t>О мерах по урегулированию задолженности перед</w:t>
      </w:r>
      <w:r>
        <w:t xml:space="preserve"> </w:t>
      </w:r>
      <w:proofErr w:type="spellStart"/>
      <w:r w:rsidRPr="00B66DAE">
        <w:rPr>
          <w:color w:val="222222"/>
          <w:shd w:val="clear" w:color="auto" w:fill="FFFFFF"/>
        </w:rPr>
        <w:t>Курчалоевским</w:t>
      </w:r>
      <w:proofErr w:type="spellEnd"/>
      <w:r w:rsidRPr="00B66DAE">
        <w:rPr>
          <w:color w:val="222222"/>
          <w:shd w:val="clear" w:color="auto" w:fill="FFFFFF"/>
        </w:rPr>
        <w:t xml:space="preserve"> филиалом ООО «Оникс» №10</w:t>
      </w:r>
      <w:r>
        <w:rPr>
          <w:color w:val="222222"/>
          <w:shd w:val="clear" w:color="auto" w:fill="FFFFFF"/>
        </w:rPr>
        <w:t xml:space="preserve"> </w:t>
      </w:r>
      <w:r w:rsidRPr="00052558">
        <w:rPr>
          <w:color w:val="222222"/>
          <w:shd w:val="clear" w:color="auto" w:fill="FFFFFF"/>
        </w:rPr>
        <w:t xml:space="preserve">и </w:t>
      </w:r>
      <w:r>
        <w:rPr>
          <w:bCs/>
          <w:color w:val="222222"/>
          <w:shd w:val="clear" w:color="auto" w:fill="FFFFFF"/>
        </w:rPr>
        <w:t>МУП</w:t>
      </w:r>
      <w:r w:rsidRPr="00B66DAE">
        <w:rPr>
          <w:bCs/>
          <w:color w:val="222222"/>
          <w:shd w:val="clear" w:color="auto" w:fill="FFFFFF"/>
        </w:rPr>
        <w:t xml:space="preserve"> </w:t>
      </w:r>
      <w:r>
        <w:rPr>
          <w:bCs/>
          <w:color w:val="222222"/>
          <w:shd w:val="clear" w:color="auto" w:fill="FFFFFF"/>
        </w:rPr>
        <w:t>«У</w:t>
      </w:r>
      <w:r w:rsidRPr="00B66DAE">
        <w:rPr>
          <w:bCs/>
          <w:color w:val="222222"/>
          <w:shd w:val="clear" w:color="auto" w:fill="FFFFFF"/>
        </w:rPr>
        <w:t>правление водопрово</w:t>
      </w:r>
      <w:r>
        <w:rPr>
          <w:bCs/>
          <w:color w:val="222222"/>
          <w:shd w:val="clear" w:color="auto" w:fill="FFFFFF"/>
        </w:rPr>
        <w:t>дно-канализационного хозяйства К</w:t>
      </w:r>
      <w:r w:rsidRPr="00B66DAE">
        <w:rPr>
          <w:bCs/>
          <w:color w:val="222222"/>
          <w:shd w:val="clear" w:color="auto" w:fill="FFFFFF"/>
        </w:rPr>
        <w:t>урчал</w:t>
      </w:r>
      <w:r>
        <w:rPr>
          <w:bCs/>
          <w:color w:val="222222"/>
          <w:shd w:val="clear" w:color="auto" w:fill="FFFFFF"/>
        </w:rPr>
        <w:t>оевского муниципального района Чеченской Республики»</w:t>
      </w:r>
      <w:r>
        <w:rPr>
          <w:color w:val="222222"/>
          <w:shd w:val="clear" w:color="auto" w:fill="FFFFFF"/>
        </w:rPr>
        <w:t xml:space="preserve"> </w:t>
      </w:r>
      <w:r>
        <w:t>организациями,</w:t>
      </w:r>
      <w:r w:rsidRPr="00B66DAE">
        <w:t xml:space="preserve"> учреждени</w:t>
      </w:r>
      <w:r>
        <w:t>ями</w:t>
      </w:r>
      <w:r w:rsidRPr="00B66DAE">
        <w:t xml:space="preserve"> и предприяти</w:t>
      </w:r>
      <w:r>
        <w:t xml:space="preserve">ями </w:t>
      </w:r>
      <w:r w:rsidRPr="00B66DAE">
        <w:t>Курчалоевского муниципального района Чеченской Республики</w:t>
      </w:r>
      <w:r w:rsidRPr="00E01ADD">
        <w:rPr>
          <w:rFonts w:eastAsia="Calibri"/>
        </w:rPr>
        <w:t>»;</w:t>
      </w: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ADD">
        <w:rPr>
          <w:rFonts w:ascii="Times New Roman" w:eastAsia="Calibri" w:hAnsi="Times New Roman" w:cs="Times New Roman"/>
          <w:sz w:val="28"/>
          <w:szCs w:val="28"/>
        </w:rPr>
        <w:t>- «</w:t>
      </w:r>
      <w:r w:rsidRPr="0046489A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О мерах по урегулированию задолженности </w:t>
      </w:r>
      <w:r w:rsidRPr="0046489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МУП «Управление водопроводно-канализационного хозяйства Курчалоевского муниципального района Чеченской Республики»</w:t>
      </w:r>
      <w:r w:rsidRPr="0046489A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за потребленную электроэнергию перед </w:t>
      </w:r>
      <w:proofErr w:type="spellStart"/>
      <w:r w:rsidRPr="0046489A">
        <w:rPr>
          <w:rFonts w:ascii="Times New Roman" w:eastAsia="Calibri" w:hAnsi="Times New Roman" w:cs="Times New Roman"/>
          <w:sz w:val="28"/>
          <w:szCs w:val="28"/>
          <w:lang w:bidi="ru-RU"/>
        </w:rPr>
        <w:t>Курчалоевским</w:t>
      </w:r>
      <w:proofErr w:type="spellEnd"/>
      <w:r w:rsidRPr="0046489A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РЭС АО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ru-RU"/>
        </w:rPr>
        <w:t>Чеченэнерго</w:t>
      </w:r>
      <w:proofErr w:type="spellEnd"/>
      <w:r w:rsidRPr="00E01ADD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«</w:t>
      </w:r>
      <w:r w:rsidRPr="006B62C5">
        <w:rPr>
          <w:rFonts w:ascii="Times New Roman" w:hAnsi="Times New Roman" w:cs="Times New Roman"/>
          <w:sz w:val="28"/>
          <w:szCs w:val="28"/>
        </w:rPr>
        <w:t>О проведении Всероссийско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B62C5">
        <w:rPr>
          <w:rFonts w:ascii="Times New Roman" w:hAnsi="Times New Roman" w:cs="Times New Roman"/>
          <w:sz w:val="28"/>
          <w:szCs w:val="28"/>
        </w:rPr>
        <w:t xml:space="preserve"> онлайн-голосовани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B62C5">
        <w:rPr>
          <w:rFonts w:ascii="Times New Roman" w:hAnsi="Times New Roman" w:cs="Times New Roman"/>
          <w:sz w:val="28"/>
          <w:szCs w:val="28"/>
        </w:rPr>
        <w:t xml:space="preserve"> по отбору общественных территорий, подлежащих благоустройству в 2025-м году в рамках реализации федерального проекта «Формирова</w:t>
      </w:r>
      <w:r>
        <w:rPr>
          <w:rFonts w:ascii="Times New Roman" w:hAnsi="Times New Roman" w:cs="Times New Roman"/>
          <w:sz w:val="28"/>
          <w:szCs w:val="28"/>
        </w:rPr>
        <w:t>ние комфортной городской среды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</w:t>
      </w:r>
      <w:r w:rsidRPr="00EE4F92">
        <w:rPr>
          <w:rFonts w:ascii="Times New Roman" w:hAnsi="Times New Roman" w:cs="Times New Roman"/>
          <w:sz w:val="28"/>
          <w:szCs w:val="28"/>
        </w:rPr>
        <w:t>О мерах по урегулированию задолженности за оказан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EE4F92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E4F92">
        <w:rPr>
          <w:rFonts w:ascii="Times New Roman" w:hAnsi="Times New Roman" w:cs="Times New Roman"/>
          <w:sz w:val="28"/>
          <w:szCs w:val="28"/>
        </w:rPr>
        <w:t xml:space="preserve"> по сбору и транспортированию ТКО </w:t>
      </w:r>
      <w:proofErr w:type="spellStart"/>
      <w:r w:rsidRPr="00EE4F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Курчалоевским</w:t>
      </w:r>
      <w:proofErr w:type="spellEnd"/>
      <w:r w:rsidRPr="00EE4F9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филиалом ООО «Оникс» №10</w:t>
      </w:r>
      <w:r w:rsidRPr="00EE4F92">
        <w:rPr>
          <w:rFonts w:ascii="Times New Roman" w:hAnsi="Times New Roman" w:cs="Times New Roman"/>
          <w:sz w:val="28"/>
          <w:szCs w:val="28"/>
        </w:rPr>
        <w:t xml:space="preserve"> на территории Курчалоевского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Чеченской Республики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</w:t>
      </w:r>
      <w:r w:rsidRPr="00336704">
        <w:rPr>
          <w:rFonts w:ascii="Times New Roman" w:eastAsia="Calibri" w:hAnsi="Times New Roman" w:cs="Times New Roman"/>
          <w:sz w:val="28"/>
          <w:szCs w:val="28"/>
        </w:rPr>
        <w:t>Об усилении профилактической работы среди населения по выявлению лиц, поддающихся (подверженных) воздействию (влиянию) экстремисткой пропаганды и подражающих своим поведением и внешним видом признакам экстремистских течений, и профилактической работе с указанной категорией граждан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73501E" w:rsidRPr="00336704" w:rsidRDefault="0073501E" w:rsidP="0073501E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</w:t>
      </w:r>
      <w:r w:rsidRPr="003E7B5A">
        <w:rPr>
          <w:rFonts w:ascii="Times New Roman" w:hAnsi="Times New Roman" w:cs="Times New Roman"/>
          <w:sz w:val="28"/>
          <w:szCs w:val="28"/>
        </w:rPr>
        <w:t xml:space="preserve">О мерах по урегулированию задолженности за энергоресурсы в </w:t>
      </w:r>
      <w:proofErr w:type="spellStart"/>
      <w:r w:rsidRPr="003E7B5A">
        <w:rPr>
          <w:rFonts w:ascii="Times New Roman" w:hAnsi="Times New Roman" w:cs="Times New Roman"/>
          <w:sz w:val="28"/>
          <w:szCs w:val="28"/>
        </w:rPr>
        <w:t>Курчалоевско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</w:t>
      </w:r>
      <w:r w:rsidRPr="00827B4E">
        <w:rPr>
          <w:rFonts w:ascii="Times New Roman" w:eastAsia="Calibri" w:hAnsi="Times New Roman" w:cs="Times New Roman"/>
          <w:sz w:val="28"/>
          <w:szCs w:val="28"/>
        </w:rPr>
        <w:t xml:space="preserve">О мерах по реализации перечня поручений Главы Чеченской Республики, Героя России Р.А Кадырова от 17.12.2019 </w:t>
      </w:r>
      <w:r w:rsidR="006B6E14">
        <w:rPr>
          <w:rFonts w:ascii="Times New Roman" w:eastAsia="Calibri" w:hAnsi="Times New Roman" w:cs="Times New Roman"/>
          <w:sz w:val="28"/>
          <w:szCs w:val="28"/>
        </w:rPr>
        <w:t xml:space="preserve">№ 01-26 </w:t>
      </w:r>
      <w:proofErr w:type="spellStart"/>
      <w:r w:rsidR="006B6E14">
        <w:rPr>
          <w:rFonts w:ascii="Times New Roman" w:eastAsia="Calibri" w:hAnsi="Times New Roman" w:cs="Times New Roman"/>
          <w:sz w:val="28"/>
          <w:szCs w:val="28"/>
        </w:rPr>
        <w:t>пп</w:t>
      </w:r>
      <w:proofErr w:type="spellEnd"/>
      <w:r w:rsidR="006B6E1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proofErr w:type="gramStart"/>
      <w:r w:rsidR="006B6E1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27B4E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827B4E">
        <w:rPr>
          <w:rFonts w:ascii="Times New Roman" w:eastAsia="Calibri" w:hAnsi="Times New Roman" w:cs="Times New Roman"/>
          <w:sz w:val="28"/>
          <w:szCs w:val="28"/>
        </w:rPr>
        <w:t>О соблюдении требований в применении и использовании государственной символики, а также приведение и содержание в надлежащем виде Государственных флагов и гербов Российской Федерации и Чеченской Республики, портретов государственных и общественных деятелей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6B6E14" w:rsidRPr="006B6E14" w:rsidRDefault="0073501E" w:rsidP="006B6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E14">
        <w:rPr>
          <w:rFonts w:ascii="Times New Roman" w:eastAsia="Calibri" w:hAnsi="Times New Roman" w:cs="Times New Roman"/>
          <w:sz w:val="28"/>
          <w:szCs w:val="28"/>
        </w:rPr>
        <w:t xml:space="preserve">- «О мерах по урегулированию задолженности за энергоресурсы в </w:t>
      </w:r>
      <w:proofErr w:type="spellStart"/>
      <w:r w:rsidRPr="006B6E14">
        <w:rPr>
          <w:rFonts w:ascii="Times New Roman" w:eastAsia="Calibri" w:hAnsi="Times New Roman" w:cs="Times New Roman"/>
          <w:sz w:val="28"/>
          <w:szCs w:val="28"/>
        </w:rPr>
        <w:t>Курчалоевском</w:t>
      </w:r>
      <w:proofErr w:type="spellEnd"/>
      <w:r w:rsidRPr="006B6E14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районе»;</w:t>
      </w:r>
    </w:p>
    <w:p w:rsidR="006B6E14" w:rsidRDefault="0073501E" w:rsidP="006B6E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E14">
        <w:rPr>
          <w:rFonts w:ascii="Times New Roman" w:eastAsia="Calibri" w:hAnsi="Times New Roman" w:cs="Times New Roman"/>
          <w:sz w:val="28"/>
          <w:szCs w:val="28"/>
        </w:rPr>
        <w:t>- «</w:t>
      </w:r>
      <w:r w:rsidRPr="006B6E14">
        <w:rPr>
          <w:rFonts w:ascii="Times New Roman" w:hAnsi="Times New Roman" w:cs="Times New Roman"/>
          <w:sz w:val="28"/>
          <w:szCs w:val="28"/>
        </w:rPr>
        <w:t>Об усилении профилактической работы среди населения по противодействию экстремизму и терроризму»;</w:t>
      </w:r>
    </w:p>
    <w:p w:rsidR="0073501E" w:rsidRPr="006B6E14" w:rsidRDefault="0073501E" w:rsidP="006B6E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E14">
        <w:rPr>
          <w:rFonts w:ascii="Times New Roman" w:hAnsi="Times New Roman" w:cs="Times New Roman"/>
          <w:sz w:val="28"/>
          <w:szCs w:val="28"/>
        </w:rPr>
        <w:t>- «О мерах по реализации</w:t>
      </w:r>
      <w:r w:rsidRPr="006B6E14">
        <w:rPr>
          <w:rFonts w:ascii="Times New Roman" w:hAnsi="Times New Roman" w:cs="Times New Roman"/>
          <w:sz w:val="28"/>
        </w:rPr>
        <w:t xml:space="preserve"> перечня поручений Главы Чеченской Республ</w:t>
      </w:r>
      <w:r w:rsidR="006B6E14">
        <w:rPr>
          <w:rFonts w:ascii="Times New Roman" w:hAnsi="Times New Roman" w:cs="Times New Roman"/>
          <w:sz w:val="28"/>
        </w:rPr>
        <w:t xml:space="preserve">ики Р.А. Кадырова от 27.09.2016 </w:t>
      </w:r>
      <w:r w:rsidRPr="006B6E14">
        <w:rPr>
          <w:rFonts w:ascii="Times New Roman" w:hAnsi="Times New Roman" w:cs="Times New Roman"/>
          <w:sz w:val="28"/>
        </w:rPr>
        <w:t xml:space="preserve">№01-32 </w:t>
      </w:r>
      <w:proofErr w:type="spellStart"/>
      <w:r w:rsidRPr="006B6E14">
        <w:rPr>
          <w:rFonts w:ascii="Times New Roman" w:hAnsi="Times New Roman" w:cs="Times New Roman"/>
          <w:sz w:val="28"/>
        </w:rPr>
        <w:t>пп</w:t>
      </w:r>
      <w:proofErr w:type="spellEnd"/>
      <w:r w:rsidRPr="006B6E14">
        <w:rPr>
          <w:rFonts w:ascii="Times New Roman" w:hAnsi="Times New Roman" w:cs="Times New Roman"/>
          <w:sz w:val="28"/>
        </w:rPr>
        <w:t xml:space="preserve"> </w:t>
      </w:r>
      <w:r w:rsidRPr="006B6E14">
        <w:rPr>
          <w:rFonts w:ascii="Times New Roman" w:hAnsi="Times New Roman" w:cs="Times New Roman"/>
          <w:sz w:val="28"/>
          <w:szCs w:val="28"/>
        </w:rPr>
        <w:t>«О проведении разъяснительной работы среди населения Чеченской Республики по пропаганде соблюдения правил дорожного движения водителями автотранспорта и пешеходами, в соответствии с действующими правилами безопасности дорожного движения».</w:t>
      </w:r>
    </w:p>
    <w:p w:rsidR="0073501E" w:rsidRPr="00E01ADD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01E" w:rsidRPr="00E01ADD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A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1A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Подготовлены и проведены мероприятия </w:t>
      </w:r>
      <w:r w:rsidRPr="00E01AD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торжественного открытия</w:t>
      </w:r>
      <w:r w:rsidRPr="00E01AD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3501E" w:rsidRPr="00120829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AD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открытие </w:t>
      </w:r>
      <w:r w:rsidRPr="00120829">
        <w:rPr>
          <w:rFonts w:ascii="Times New Roman" w:eastAsia="Calibri" w:hAnsi="Times New Roman" w:cs="Times New Roman"/>
          <w:bCs/>
          <w:sz w:val="28"/>
          <w:szCs w:val="28"/>
        </w:rPr>
        <w:t xml:space="preserve">детского сада в </w:t>
      </w:r>
      <w:r>
        <w:rPr>
          <w:rFonts w:ascii="Times New Roman" w:eastAsia="Calibri" w:hAnsi="Times New Roman" w:cs="Times New Roman"/>
          <w:bCs/>
          <w:sz w:val="28"/>
          <w:szCs w:val="28"/>
        </w:rPr>
        <w:t>селе</w:t>
      </w:r>
      <w:r w:rsidRPr="00120829">
        <w:rPr>
          <w:rFonts w:ascii="Times New Roman" w:eastAsia="Calibri" w:hAnsi="Times New Roman" w:cs="Times New Roman"/>
          <w:bCs/>
          <w:sz w:val="28"/>
          <w:szCs w:val="28"/>
        </w:rPr>
        <w:t xml:space="preserve"> Ахмат-Юрт</w:t>
      </w:r>
      <w:r w:rsidRPr="0012082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ADD">
        <w:rPr>
          <w:rFonts w:ascii="Times New Roman" w:eastAsia="Calibri" w:hAnsi="Times New Roman" w:cs="Times New Roman"/>
          <w:sz w:val="28"/>
          <w:szCs w:val="28"/>
        </w:rPr>
        <w:t>- открытие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142C">
        <w:rPr>
          <w:rFonts w:ascii="Times New Roman" w:eastAsia="Calibri" w:hAnsi="Times New Roman" w:cs="Times New Roman"/>
          <w:bCs/>
          <w:sz w:val="28"/>
          <w:szCs w:val="28"/>
        </w:rPr>
        <w:t xml:space="preserve">отделения полиции по обслуживанию </w:t>
      </w:r>
      <w:r>
        <w:rPr>
          <w:rFonts w:ascii="Times New Roman" w:eastAsia="Calibri" w:hAnsi="Times New Roman" w:cs="Times New Roman"/>
          <w:bCs/>
          <w:sz w:val="28"/>
          <w:szCs w:val="28"/>
        </w:rPr>
        <w:t>селе</w:t>
      </w:r>
      <w:r w:rsidRPr="0010142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0142C">
        <w:rPr>
          <w:rFonts w:ascii="Times New Roman" w:eastAsia="Calibri" w:hAnsi="Times New Roman" w:cs="Times New Roman"/>
          <w:bCs/>
          <w:sz w:val="28"/>
          <w:szCs w:val="28"/>
        </w:rPr>
        <w:t>Бачи</w:t>
      </w:r>
      <w:proofErr w:type="spellEnd"/>
      <w:r w:rsidRPr="0010142C">
        <w:rPr>
          <w:rFonts w:ascii="Times New Roman" w:eastAsia="Calibri" w:hAnsi="Times New Roman" w:cs="Times New Roman"/>
          <w:bCs/>
          <w:sz w:val="28"/>
          <w:szCs w:val="28"/>
        </w:rPr>
        <w:t>-Юрт</w:t>
      </w:r>
      <w:r w:rsidRPr="00E01AD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3501E" w:rsidRPr="0010142C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01ADD">
        <w:rPr>
          <w:rFonts w:ascii="Times New Roman" w:eastAsia="Calibri" w:hAnsi="Times New Roman" w:cs="Times New Roman"/>
          <w:sz w:val="28"/>
          <w:szCs w:val="28"/>
        </w:rPr>
        <w:t>открытие</w:t>
      </w:r>
      <w:r w:rsidRPr="003A7B55">
        <w:rPr>
          <w:rFonts w:ascii="Times New Roman" w:eastAsia="Calibri" w:hAnsi="Times New Roman" w:cs="Times New Roman"/>
          <w:bCs/>
          <w:sz w:val="28"/>
          <w:szCs w:val="28"/>
        </w:rPr>
        <w:t xml:space="preserve"> многоквартирного дома в г</w:t>
      </w:r>
      <w:r>
        <w:rPr>
          <w:rFonts w:ascii="Times New Roman" w:eastAsia="Calibri" w:hAnsi="Times New Roman" w:cs="Times New Roman"/>
          <w:bCs/>
          <w:sz w:val="28"/>
          <w:szCs w:val="28"/>
        </w:rPr>
        <w:t>ороде</w:t>
      </w:r>
      <w:r w:rsidRPr="003A7B55">
        <w:rPr>
          <w:rFonts w:ascii="Times New Roman" w:eastAsia="Calibri" w:hAnsi="Times New Roman" w:cs="Times New Roman"/>
          <w:bCs/>
          <w:sz w:val="28"/>
          <w:szCs w:val="28"/>
        </w:rPr>
        <w:t xml:space="preserve"> Курчалой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73501E" w:rsidRPr="00E01ADD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ADD">
        <w:rPr>
          <w:rFonts w:ascii="Times New Roman" w:eastAsia="Calibri" w:hAnsi="Times New Roman" w:cs="Times New Roman"/>
          <w:sz w:val="28"/>
          <w:szCs w:val="28"/>
        </w:rPr>
        <w:t xml:space="preserve">- открытие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общеобразовательной школы на 720 мест в </w:t>
      </w:r>
      <w:r w:rsidR="006B6E14">
        <w:rPr>
          <w:rFonts w:ascii="Times New Roman" w:eastAsia="Calibri" w:hAnsi="Times New Roman" w:cs="Times New Roman"/>
          <w:sz w:val="28"/>
          <w:szCs w:val="28"/>
        </w:rPr>
        <w:t xml:space="preserve">селе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Цоци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-Юрт</w:t>
      </w:r>
      <w:r w:rsidRPr="00E01AD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3501E" w:rsidRPr="00E01ADD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открытие мечети в селе</w:t>
      </w:r>
      <w:r w:rsidRPr="003812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812C8">
        <w:rPr>
          <w:rFonts w:ascii="Times New Roman" w:eastAsia="Calibri" w:hAnsi="Times New Roman" w:cs="Times New Roman"/>
          <w:sz w:val="28"/>
          <w:szCs w:val="28"/>
        </w:rPr>
        <w:t>Джагларги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501E" w:rsidRPr="00E01ADD" w:rsidRDefault="006B6E14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Осуществлялась </w:t>
      </w:r>
      <w:r w:rsidR="0073501E" w:rsidRPr="00E01ADD">
        <w:rPr>
          <w:rFonts w:ascii="Times New Roman" w:eastAsia="Calibri" w:hAnsi="Times New Roman" w:cs="Times New Roman"/>
          <w:sz w:val="28"/>
          <w:szCs w:val="28"/>
        </w:rPr>
        <w:t>нормотворческая деятельность, подготовлены распоряжения и составлены тематические планы по празднованию значимых дат.</w:t>
      </w:r>
    </w:p>
    <w:p w:rsidR="0073501E" w:rsidRPr="00E01ADD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ADD">
        <w:rPr>
          <w:rFonts w:ascii="Times New Roman" w:eastAsia="Calibri" w:hAnsi="Times New Roman" w:cs="Times New Roman"/>
          <w:sz w:val="28"/>
          <w:szCs w:val="28"/>
        </w:rPr>
        <w:t>Также подготовлены и направлены различные информации, в том числе о тематическом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оформлении населенных пунктов </w:t>
      </w:r>
      <w:r w:rsidRPr="00E01ADD">
        <w:rPr>
          <w:rFonts w:ascii="Times New Roman" w:eastAsia="Calibri" w:hAnsi="Times New Roman" w:cs="Times New Roman"/>
          <w:sz w:val="28"/>
          <w:szCs w:val="28"/>
        </w:rPr>
        <w:t>к праздникам.</w:t>
      </w: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ADD">
        <w:rPr>
          <w:rFonts w:ascii="Times New Roman" w:eastAsia="Calibri" w:hAnsi="Times New Roman" w:cs="Times New Roman"/>
          <w:sz w:val="28"/>
          <w:szCs w:val="28"/>
        </w:rPr>
        <w:t>Проводился мониторинг реализации пункта 5 протокольного поручения Главы Чеченской Республики Р.А. Кадырова от 17.12.2019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1ADD">
        <w:rPr>
          <w:rFonts w:ascii="Times New Roman" w:eastAsia="Calibri" w:hAnsi="Times New Roman" w:cs="Times New Roman"/>
          <w:sz w:val="28"/>
          <w:szCs w:val="28"/>
        </w:rPr>
        <w:t xml:space="preserve">г. №01-26                     </w:t>
      </w:r>
      <w:proofErr w:type="gramStart"/>
      <w:r w:rsidRPr="00E01A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01ADD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E01ADD">
        <w:rPr>
          <w:rFonts w:ascii="Times New Roman" w:eastAsia="Calibri" w:hAnsi="Times New Roman" w:cs="Times New Roman"/>
          <w:sz w:val="28"/>
          <w:szCs w:val="28"/>
        </w:rPr>
        <w:t xml:space="preserve">О соблюдении требований в применении и использовании государственной </w:t>
      </w:r>
      <w:r w:rsidRPr="00E01AD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символики, а также приведение и содержание в надлежащем виде Государственных флагов и гербов Российской Федерации и Чеченской Республики, портретов государственных и общественных деятелей». </w:t>
      </w:r>
    </w:p>
    <w:p w:rsidR="0073501E" w:rsidRPr="009277DB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01E" w:rsidRPr="009277D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277DB">
        <w:rPr>
          <w:rFonts w:ascii="Times New Roman" w:eastAsia="Calibri" w:hAnsi="Times New Roman" w:cs="Times New Roman"/>
          <w:b/>
          <w:sz w:val="28"/>
          <w:szCs w:val="28"/>
        </w:rPr>
        <w:t>Отделом информационной политики в с</w:t>
      </w:r>
      <w:r w:rsidR="00F02D0A">
        <w:rPr>
          <w:rFonts w:ascii="Times New Roman" w:eastAsia="Calibri" w:hAnsi="Times New Roman" w:cs="Times New Roman"/>
          <w:b/>
          <w:sz w:val="28"/>
          <w:szCs w:val="28"/>
        </w:rPr>
        <w:t xml:space="preserve">оответствии с планом работы в </w:t>
      </w:r>
      <w:r w:rsidRPr="009277DB">
        <w:rPr>
          <w:rFonts w:ascii="Times New Roman" w:eastAsia="Calibri" w:hAnsi="Times New Roman" w:cs="Times New Roman"/>
          <w:b/>
          <w:sz w:val="28"/>
          <w:szCs w:val="28"/>
        </w:rPr>
        <w:t>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9277DB">
        <w:rPr>
          <w:rFonts w:ascii="Times New Roman" w:eastAsia="Calibri" w:hAnsi="Times New Roman" w:cs="Times New Roman"/>
          <w:b/>
          <w:sz w:val="28"/>
          <w:szCs w:val="28"/>
        </w:rPr>
        <w:t xml:space="preserve"> года проделана следующая работа: </w:t>
      </w:r>
    </w:p>
    <w:p w:rsidR="000365C6" w:rsidRDefault="0073501E" w:rsidP="000365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51F">
        <w:rPr>
          <w:rFonts w:ascii="Times New Roman" w:eastAsia="Calibri" w:hAnsi="Times New Roman" w:cs="Times New Roman"/>
          <w:sz w:val="28"/>
          <w:szCs w:val="28"/>
        </w:rPr>
        <w:t>В части касающ</w:t>
      </w:r>
      <w:r w:rsidR="00F02D0A">
        <w:rPr>
          <w:rFonts w:ascii="Times New Roman" w:eastAsia="Calibri" w:hAnsi="Times New Roman" w:cs="Times New Roman"/>
          <w:sz w:val="28"/>
          <w:szCs w:val="28"/>
        </w:rPr>
        <w:t xml:space="preserve">ейся информационного освещения </w:t>
      </w:r>
      <w:r w:rsidRPr="00BA651F">
        <w:rPr>
          <w:rFonts w:ascii="Times New Roman" w:eastAsia="Calibri" w:hAnsi="Times New Roman" w:cs="Times New Roman"/>
          <w:sz w:val="28"/>
          <w:szCs w:val="28"/>
        </w:rPr>
        <w:t>в соответствии с Фед</w:t>
      </w:r>
      <w:r w:rsidR="00F02D0A">
        <w:rPr>
          <w:rFonts w:ascii="Times New Roman" w:eastAsia="Calibri" w:hAnsi="Times New Roman" w:cs="Times New Roman"/>
          <w:sz w:val="28"/>
          <w:szCs w:val="28"/>
        </w:rPr>
        <w:t>еральным законом от 09.02.2009</w:t>
      </w:r>
      <w:r w:rsidRPr="00BA651F">
        <w:rPr>
          <w:rFonts w:ascii="Times New Roman" w:eastAsia="Calibri" w:hAnsi="Times New Roman" w:cs="Times New Roman"/>
          <w:sz w:val="28"/>
          <w:szCs w:val="28"/>
        </w:rPr>
        <w:t xml:space="preserve"> № 8-ФЗ «Об обеспечении доступа к информации о деятельности государственных органов и органов местного самоуправления» в целях доведения до сведения жителей муниципального района официальной информации о социально-экономическом и культурном развитии муниципального района, о развитии его общественной инфраструктуры и иной </w:t>
      </w:r>
      <w:r w:rsidR="00F02D0A">
        <w:rPr>
          <w:rFonts w:ascii="Times New Roman" w:eastAsia="Calibri" w:hAnsi="Times New Roman" w:cs="Times New Roman"/>
          <w:sz w:val="28"/>
          <w:szCs w:val="28"/>
        </w:rPr>
        <w:t xml:space="preserve">официальной информации отделом </w:t>
      </w:r>
      <w:r w:rsidRPr="00BA651F">
        <w:rPr>
          <w:rFonts w:ascii="Times New Roman" w:eastAsia="Calibri" w:hAnsi="Times New Roman" w:cs="Times New Roman"/>
          <w:sz w:val="28"/>
          <w:szCs w:val="28"/>
        </w:rPr>
        <w:t xml:space="preserve">контрольно-организационной работы и информационной политики администрации за отчетный период организовано освещение </w:t>
      </w:r>
      <w:r w:rsidR="000365C6">
        <w:rPr>
          <w:rFonts w:ascii="Times New Roman" w:eastAsia="Calibri" w:hAnsi="Times New Roman" w:cs="Times New Roman"/>
          <w:sz w:val="28"/>
          <w:szCs w:val="28"/>
        </w:rPr>
        <w:t>на</w:t>
      </w:r>
      <w:r w:rsidRPr="00BA651F">
        <w:rPr>
          <w:rFonts w:ascii="Times New Roman" w:eastAsia="Calibri" w:hAnsi="Times New Roman" w:cs="Times New Roman"/>
          <w:sz w:val="28"/>
          <w:szCs w:val="28"/>
        </w:rPr>
        <w:t xml:space="preserve"> официа</w:t>
      </w:r>
      <w:r w:rsidR="00F02D0A">
        <w:rPr>
          <w:rFonts w:ascii="Times New Roman" w:eastAsia="Calibri" w:hAnsi="Times New Roman" w:cs="Times New Roman"/>
          <w:sz w:val="28"/>
          <w:szCs w:val="28"/>
        </w:rPr>
        <w:t xml:space="preserve">льных источниках администрации </w:t>
      </w:r>
      <w:r w:rsidRPr="00BA651F">
        <w:rPr>
          <w:rFonts w:ascii="Times New Roman" w:eastAsia="Calibri" w:hAnsi="Times New Roman" w:cs="Times New Roman"/>
          <w:sz w:val="28"/>
          <w:szCs w:val="28"/>
        </w:rPr>
        <w:t xml:space="preserve">в информационно-телекоммуникационной сети «Интернет», </w:t>
      </w:r>
      <w:r w:rsidR="000365C6">
        <w:rPr>
          <w:rFonts w:ascii="Times New Roman" w:eastAsia="Calibri" w:hAnsi="Times New Roman" w:cs="Times New Roman"/>
          <w:sz w:val="28"/>
          <w:szCs w:val="28"/>
        </w:rPr>
        <w:t>в</w:t>
      </w:r>
      <w:r w:rsidRPr="00BA651F">
        <w:rPr>
          <w:rFonts w:ascii="Times New Roman" w:eastAsia="Calibri" w:hAnsi="Times New Roman" w:cs="Times New Roman"/>
          <w:sz w:val="28"/>
          <w:szCs w:val="28"/>
        </w:rPr>
        <w:t xml:space="preserve"> районной газете «Родина Героя</w:t>
      </w:r>
      <w:r w:rsidR="000365C6">
        <w:rPr>
          <w:rFonts w:ascii="Times New Roman" w:eastAsia="Calibri" w:hAnsi="Times New Roman" w:cs="Times New Roman"/>
          <w:sz w:val="28"/>
          <w:szCs w:val="28"/>
        </w:rPr>
        <w:t xml:space="preserve">» и в СМИ Чеченской Республики </w:t>
      </w:r>
      <w:r w:rsidRPr="00BA651F">
        <w:rPr>
          <w:rFonts w:ascii="Times New Roman" w:eastAsia="Calibri" w:hAnsi="Times New Roman" w:cs="Times New Roman"/>
          <w:sz w:val="28"/>
          <w:szCs w:val="28"/>
        </w:rPr>
        <w:t xml:space="preserve">в общем количестве </w:t>
      </w:r>
      <w:r>
        <w:rPr>
          <w:rFonts w:ascii="Times New Roman" w:eastAsia="Calibri" w:hAnsi="Times New Roman" w:cs="Times New Roman"/>
          <w:sz w:val="28"/>
          <w:szCs w:val="28"/>
        </w:rPr>
        <w:t>615</w:t>
      </w:r>
      <w:r w:rsidRPr="00BA651F">
        <w:rPr>
          <w:rFonts w:ascii="Times New Roman" w:eastAsia="Calibri" w:hAnsi="Times New Roman" w:cs="Times New Roman"/>
          <w:sz w:val="28"/>
          <w:szCs w:val="28"/>
        </w:rPr>
        <w:t xml:space="preserve"> материалов.</w:t>
      </w:r>
    </w:p>
    <w:p w:rsidR="0073501E" w:rsidRPr="00BA651F" w:rsidRDefault="0073501E" w:rsidP="000365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51F">
        <w:rPr>
          <w:rFonts w:ascii="Times New Roman" w:eastAsia="Calibri" w:hAnsi="Times New Roman" w:cs="Times New Roman"/>
          <w:sz w:val="28"/>
          <w:szCs w:val="28"/>
        </w:rPr>
        <w:t>В СМИ на сетевом издании «Официальный информационный Интернет-сайт администрации Курчалоевского муниципального ра</w:t>
      </w:r>
      <w:r>
        <w:rPr>
          <w:rFonts w:ascii="Times New Roman" w:eastAsia="Calibri" w:hAnsi="Times New Roman" w:cs="Times New Roman"/>
          <w:sz w:val="28"/>
          <w:szCs w:val="28"/>
        </w:rPr>
        <w:t>йона Чеченской Республики» - 440</w:t>
      </w:r>
      <w:r w:rsidRPr="00BA65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501E" w:rsidRPr="00BA651F" w:rsidRDefault="0073501E" w:rsidP="007350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</w:pPr>
      <w:r w:rsidRPr="00BA651F"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 xml:space="preserve">Для главы администрации Курчалоевского муниципального района Чеченской Республики подготовлено материалов в форме информационных сообщений, официальных выступлений – </w:t>
      </w:r>
      <w:r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>402</w:t>
      </w:r>
      <w:r w:rsidRPr="00BA651F"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</w:p>
    <w:p w:rsidR="0073501E" w:rsidRPr="00BA651F" w:rsidRDefault="0073501E" w:rsidP="007350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</w:pPr>
      <w:r w:rsidRPr="00BA651F"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>В рамках проводимой работы по обслуживанию персональных компьютеров, оргтехники и локальной вычислительной сети администрации устан</w:t>
      </w:r>
      <w:r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>овлено программных продуктов – 5</w:t>
      </w:r>
      <w:r w:rsidRPr="00BA651F"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</w:p>
    <w:p w:rsidR="000365C6" w:rsidRDefault="0073501E" w:rsidP="000365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</w:pPr>
      <w:r w:rsidRPr="00BA651F"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 xml:space="preserve">К локальной вычислительной сети и сети «Интернет» в установленном порядке подключено компьютеров – </w:t>
      </w:r>
      <w:r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>68</w:t>
      </w:r>
      <w:r w:rsidRPr="00BA651F"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</w:p>
    <w:p w:rsidR="0073501E" w:rsidRPr="000365C6" w:rsidRDefault="0073501E" w:rsidP="000365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</w:pPr>
      <w:r w:rsidRPr="00BA651F">
        <w:rPr>
          <w:rFonts w:ascii="Times New Roman" w:eastAsia="Calibri" w:hAnsi="Times New Roman" w:cs="Times New Roman"/>
          <w:sz w:val="28"/>
          <w:szCs w:val="28"/>
        </w:rPr>
        <w:t xml:space="preserve">Проведена работа по регистрации в автоматизированной Системе для обеспечения обмена новостным контентом между участниками реализации национальных проектов и средствами массовой информации, а также по размещению актуальных новостей, касающихся реализации национальных проектов в Системе в количестве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5220 </w:t>
      </w:r>
      <w:proofErr w:type="spellStart"/>
      <w:r w:rsidRPr="00BA651F">
        <w:rPr>
          <w:rFonts w:ascii="Times New Roman" w:eastAsia="Calibri" w:hAnsi="Times New Roman" w:cs="Times New Roman"/>
          <w:sz w:val="28"/>
          <w:szCs w:val="28"/>
        </w:rPr>
        <w:t>инфоповода</w:t>
      </w:r>
      <w:proofErr w:type="spellEnd"/>
      <w:r w:rsidRPr="00BA65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501E" w:rsidRPr="00BA651F" w:rsidRDefault="0073501E" w:rsidP="000365C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51F">
        <w:rPr>
          <w:rFonts w:ascii="Times New Roman" w:eastAsia="Calibri" w:hAnsi="Times New Roman" w:cs="Times New Roman"/>
          <w:sz w:val="28"/>
          <w:szCs w:val="28"/>
        </w:rPr>
        <w:t>В рамках оказания методической и практической помощи специалистам администрации в устранении проблемных ситуаций при обработке информации на компьютерах проведена работа по более 180 обращениям.</w:t>
      </w:r>
    </w:p>
    <w:p w:rsidR="0073501E" w:rsidRPr="00BA651F" w:rsidRDefault="0073501E" w:rsidP="000365C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51F">
        <w:rPr>
          <w:rFonts w:ascii="Times New Roman" w:eastAsia="Calibri" w:hAnsi="Times New Roman" w:cs="Times New Roman"/>
          <w:sz w:val="28"/>
          <w:szCs w:val="28"/>
        </w:rPr>
        <w:t>Также проведена работа по техническому, программному и консультационному обеспечению следующих программных продуктов, используемых в работе сотрудниками администрации:</w:t>
      </w:r>
    </w:p>
    <w:p w:rsidR="0073501E" w:rsidRPr="00BA651F" w:rsidRDefault="0073501E" w:rsidP="009C56A4">
      <w:pPr>
        <w:spacing w:after="0" w:line="276" w:lineRule="auto"/>
        <w:ind w:left="28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51F">
        <w:rPr>
          <w:rFonts w:ascii="Times New Roman" w:eastAsia="Calibri" w:hAnsi="Times New Roman" w:cs="Times New Roman"/>
          <w:sz w:val="28"/>
          <w:szCs w:val="28"/>
        </w:rPr>
        <w:t>- Единая государственная информационная система социального обеспечения (ЕГИССО);</w:t>
      </w:r>
    </w:p>
    <w:p w:rsidR="0073501E" w:rsidRPr="00BA651F" w:rsidRDefault="0073501E" w:rsidP="009C56A4">
      <w:pPr>
        <w:spacing w:after="0" w:line="276" w:lineRule="auto"/>
        <w:ind w:left="28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51F">
        <w:rPr>
          <w:rFonts w:ascii="Times New Roman" w:eastAsia="Calibri" w:hAnsi="Times New Roman" w:cs="Times New Roman"/>
          <w:sz w:val="28"/>
          <w:szCs w:val="28"/>
        </w:rPr>
        <w:t>- SAUMI - Центр автоматизации учета имущественных фондов;</w:t>
      </w:r>
    </w:p>
    <w:p w:rsidR="0073501E" w:rsidRPr="00BA651F" w:rsidRDefault="0073501E" w:rsidP="00623B4C">
      <w:pPr>
        <w:spacing w:after="0" w:line="276" w:lineRule="auto"/>
        <w:ind w:left="28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51F">
        <w:rPr>
          <w:rFonts w:ascii="Times New Roman" w:eastAsia="Calibri" w:hAnsi="Times New Roman" w:cs="Times New Roman"/>
          <w:sz w:val="28"/>
          <w:szCs w:val="28"/>
        </w:rPr>
        <w:lastRenderedPageBreak/>
        <w:t>- Государственная информационная система о государственных и муниципальных платежах (ГИС ГМП);</w:t>
      </w:r>
    </w:p>
    <w:p w:rsidR="0073501E" w:rsidRPr="00BA651F" w:rsidRDefault="0073501E" w:rsidP="00623B4C">
      <w:pPr>
        <w:spacing w:after="0" w:line="276" w:lineRule="auto"/>
        <w:ind w:left="28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51F">
        <w:rPr>
          <w:rFonts w:ascii="Times New Roman" w:eastAsia="Calibri" w:hAnsi="Times New Roman" w:cs="Times New Roman"/>
          <w:sz w:val="28"/>
          <w:szCs w:val="28"/>
        </w:rPr>
        <w:t>- АРМ Система межведомственного электронного взаимодействия СМЭВ;</w:t>
      </w:r>
    </w:p>
    <w:p w:rsidR="0073501E" w:rsidRPr="00BA651F" w:rsidRDefault="0073501E" w:rsidP="00623B4C">
      <w:pPr>
        <w:spacing w:after="0" w:line="276" w:lineRule="auto"/>
        <w:ind w:left="28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51F">
        <w:rPr>
          <w:rFonts w:ascii="Times New Roman" w:eastAsia="Calibri" w:hAnsi="Times New Roman" w:cs="Times New Roman"/>
          <w:sz w:val="28"/>
          <w:szCs w:val="28"/>
        </w:rPr>
        <w:t>- ССТУ — сетевой справочный телефонный узел;</w:t>
      </w:r>
    </w:p>
    <w:p w:rsidR="0073501E" w:rsidRDefault="0073501E" w:rsidP="00623B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51F">
        <w:rPr>
          <w:rFonts w:ascii="Times New Roman" w:eastAsia="Calibri" w:hAnsi="Times New Roman" w:cs="Times New Roman"/>
          <w:sz w:val="28"/>
          <w:szCs w:val="28"/>
        </w:rPr>
        <w:t>- ДЕЛО-</w:t>
      </w:r>
      <w:proofErr w:type="spellStart"/>
      <w:r w:rsidRPr="00BA651F">
        <w:rPr>
          <w:rFonts w:ascii="Times New Roman" w:eastAsia="Calibri" w:hAnsi="Times New Roman" w:cs="Times New Roman"/>
          <w:sz w:val="28"/>
          <w:szCs w:val="28"/>
        </w:rPr>
        <w:t>Web</w:t>
      </w:r>
      <w:proofErr w:type="spellEnd"/>
      <w:r w:rsidRPr="00BA651F">
        <w:rPr>
          <w:rFonts w:ascii="Times New Roman" w:eastAsia="Calibri" w:hAnsi="Times New Roman" w:cs="Times New Roman"/>
          <w:sz w:val="28"/>
          <w:szCs w:val="28"/>
        </w:rPr>
        <w:t xml:space="preserve"> Системы электронного документооборота.</w:t>
      </w:r>
    </w:p>
    <w:p w:rsidR="0073501E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3B4C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2025</w:t>
      </w:r>
      <w:r w:rsidRPr="003961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 работниками </w:t>
      </w:r>
      <w:r>
        <w:rPr>
          <w:rFonts w:ascii="Times New Roman" w:eastAsia="Calibri" w:hAnsi="Times New Roman" w:cs="Times New Roman"/>
          <w:b/>
          <w:sz w:val="28"/>
        </w:rPr>
        <w:t>отдела</w:t>
      </w:r>
      <w:r w:rsidRPr="000667EB">
        <w:rPr>
          <w:rFonts w:ascii="Times New Roman" w:eastAsia="Calibri" w:hAnsi="Times New Roman" w:cs="Times New Roman"/>
          <w:b/>
          <w:sz w:val="28"/>
        </w:rPr>
        <w:t xml:space="preserve"> по взаимодействию с правоохранительными органами и силовыми структурами администрации</w:t>
      </w:r>
      <w:r w:rsidRPr="000667EB">
        <w:rPr>
          <w:rFonts w:ascii="Times New Roman" w:eastAsia="Calibri" w:hAnsi="Times New Roman" w:cs="Times New Roman"/>
          <w:sz w:val="28"/>
        </w:rPr>
        <w:t xml:space="preserve"> Курчалоевского муниципального района</w:t>
      </w:r>
      <w:r w:rsidRPr="003961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всего проведено заседаний пос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тоянно действующих комиссий – 17</w:t>
      </w:r>
      <w:r w:rsidRPr="003961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нормативно-правовых актов – 5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входящей корреспонденции – 270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01E" w:rsidRPr="003961AD" w:rsidRDefault="0073501E" w:rsidP="0073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01E" w:rsidRPr="003961AD" w:rsidRDefault="0073501E" w:rsidP="00633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961A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Антитеррористическая комиссия</w:t>
      </w:r>
    </w:p>
    <w:p w:rsidR="0073501E" w:rsidRPr="003961AD" w:rsidRDefault="0073501E" w:rsidP="006330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Антитеррористической комиссией Курчалоевского муниципального района 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2025</w:t>
      </w:r>
      <w:r w:rsidRPr="003961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тесном взаимодействии с правоохранительными органами, управлением образования, имамами мечетей района и активистами общественных организаций проведена определённая работа по профилактике терроризма и экстремизма. </w:t>
      </w:r>
    </w:p>
    <w:p w:rsidR="00CF79F3" w:rsidRDefault="0073501E" w:rsidP="00CF79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представителями Курчалоевского филиала МОПД «Ахмат» и сотрудниками ОМВД Рос</w:t>
      </w:r>
      <w:r w:rsidR="00CF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сии по </w:t>
      </w:r>
      <w:proofErr w:type="spellStart"/>
      <w:r w:rsidR="00CF79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Курчалоевскому</w:t>
      </w:r>
      <w:proofErr w:type="spellEnd"/>
      <w:r w:rsidR="00CF7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в г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Курчалой проведены акции «Молодежь Курчалоевского района против терроризма». В ходе акций были розданы памятки и буклеты по профилактике терроризма. Количество акций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3501E" w:rsidRPr="003961AD" w:rsidRDefault="0073501E" w:rsidP="00CF79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2024</w:t>
      </w:r>
      <w:r w:rsidRPr="003961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78</w:t>
      </w:r>
      <w:r w:rsidRPr="0039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 мероприятий. Из них: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образовательных учреждениях района проведено бесед с учащимися по профилактике экстремизма и патриотическому воспитанию учащихся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51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населенных пунктах района главами администраций сельских поселений проведено встреч с населением по профилактике терроризма и экстремизма –</w:t>
      </w:r>
      <w:r w:rsidRPr="00685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совместно с активистами филиала МОПД «Ахмат» по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32"/>
          <w:lang w:eastAsia="ru-RU"/>
        </w:rPr>
        <w:t>Курчалоевскому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району проведено акций с раздачей памяток среди населения – 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7</w:t>
      </w:r>
      <w:r w:rsidRPr="003961AD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.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просветительская работа среди населения через средства массовой информации. Всего в СМИ опубликовано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9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материала по профилактике терроризма и экстремизма. Из них: в районной газете «Родина Героя» – </w:t>
      </w:r>
      <w:r w:rsidRPr="0039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сайте администрации Курчалоевского муниципального района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</w:t>
      </w:r>
      <w:r w:rsidRPr="00685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Антитеррористической комиссии Курчалоевского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района, где рассмотрено </w:t>
      </w:r>
      <w:r w:rsidRPr="00685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 по противодействию терроризму.</w:t>
      </w:r>
    </w:p>
    <w:p w:rsidR="00CF79F3" w:rsidRDefault="0073501E" w:rsidP="00CF7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учебные тренировки с оперативной группой в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Курчалоевском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по проведению первоочередных мероприятий по пресечению террористического акта, а также ликвидации и минимизации его последствий.</w:t>
      </w:r>
    </w:p>
    <w:p w:rsidR="0073501E" w:rsidRPr="003961AD" w:rsidRDefault="0073501E" w:rsidP="00CF7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учебных тренировках приняли участие:</w:t>
      </w:r>
    </w:p>
    <w:p w:rsidR="0073501E" w:rsidRPr="003961AD" w:rsidRDefault="0073501E" w:rsidP="0073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– администрация Курчалоевского муниципального района совместно с Антитеррористической комиссией района; </w:t>
      </w:r>
    </w:p>
    <w:p w:rsidR="0073501E" w:rsidRPr="003961AD" w:rsidRDefault="0073501E" w:rsidP="0073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– отдел в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Курчалоевском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УФСБ России по Чеченской Республике;</w:t>
      </w:r>
    </w:p>
    <w:p w:rsidR="0073501E" w:rsidRPr="003961AD" w:rsidRDefault="0073501E" w:rsidP="0073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– ОМВД России в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Курчалоевском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Чеченской Республики;</w:t>
      </w:r>
    </w:p>
    <w:p w:rsidR="0073501E" w:rsidRPr="003961AD" w:rsidRDefault="0073501E" w:rsidP="0073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– пожарная часть №12;</w:t>
      </w:r>
    </w:p>
    <w:p w:rsidR="0073501E" w:rsidRPr="003961AD" w:rsidRDefault="0073501E" w:rsidP="0073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– ЦРБ Курчалоевского района.</w:t>
      </w:r>
    </w:p>
    <w:p w:rsidR="0073501E" w:rsidRPr="003961AD" w:rsidRDefault="0073501E" w:rsidP="0073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Всего 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2025</w:t>
      </w:r>
      <w:r w:rsidRPr="003961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учебных тренировок – </w:t>
      </w:r>
      <w:r w:rsidRPr="00430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деятельности Антитеррористической комиссии Курчалоевского муниципального района Ч</w:t>
      </w:r>
      <w:r w:rsidR="00CF79F3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еченской Республики подготовлены следующие распоряжения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администрации Курчалоевского муниципального района Чеченской Республики: 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распоряжение главы администр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от 22.08.2024г. №1185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-р «Об определении пункта временного размещения граждан, эвакуированных из зоны террористического акта и выделение дополнительных транспортных средств»;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яжение главы администрации от 22.08.2024г. №1186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-р «О временной приостановке деятельности учреждений, организаций и мест с массовым пребыванием людей на территории Курчалоевского муниципального района».</w:t>
      </w:r>
    </w:p>
    <w:p w:rsidR="0073501E" w:rsidRPr="003961AD" w:rsidRDefault="0073501E" w:rsidP="007350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01E" w:rsidRPr="003961AD" w:rsidRDefault="0073501E" w:rsidP="0073501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Антинаркотическая комиссия</w:t>
      </w:r>
    </w:p>
    <w:p w:rsidR="0073501E" w:rsidRPr="003961AD" w:rsidRDefault="0073501E" w:rsidP="0073501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:rsidR="0073501E" w:rsidRPr="003961AD" w:rsidRDefault="0073501E" w:rsidP="0073501E">
      <w:p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 соответствии с планом работы антинаркотической комиссии района по профилактике распространения наркомании на территории Курчалоевского муници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района в 2025 году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управлением образования, главами администраций сельских поселений, сотрудниками ОМВД России по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Курчалоевскому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проделана следующая работа: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всех образовательных учреждениях района проведены профилактические мероприятия (беседы, лекции, классные часы) по следующим темам: «Нет наркотикам», «Курение одна из вреднейших привычек», «Наркомания – угроза обществу», «Никотин и закон»;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октябре во всех школах проведены лекции и беседы по вопросам, касающимся ответственности за незаконный оборот наркотических средств;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проводились родительские собрания и беседы с целью формирования среди учащихся здорового образа жизни и противодействия приобщению к наркотикам и алкоголю.</w:t>
      </w:r>
    </w:p>
    <w:p w:rsidR="0073501E" w:rsidRPr="003961AD" w:rsidRDefault="0073501E" w:rsidP="0073501E">
      <w:pPr>
        <w:shd w:val="clear" w:color="auto" w:fill="FFFFFF"/>
        <w:spacing w:after="0" w:line="25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Антинаркотической комиссией Курчалоевского муниципального района, совместно с духовенством района на встречах с гражданами в администрациях сельских поселений проведены профилактические беседы среди населения по противодействию наркомании, алкоголизма и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01E" w:rsidRPr="003961AD" w:rsidRDefault="0073501E" w:rsidP="0073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15 февраля 2025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совместно с сотрудниками ОГИБДД ОМВД России по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Курчалоевскому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и активистами филиала молодежного общественно-патриотического движения «Ахмат»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в г.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Курчалой проведена акция по профилактике противодействия наркомании «Мы против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наркотиков» с раздачей информационно – просветительских материалов в виде буклетов.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исполнения п. 9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работы </w:t>
      </w:r>
      <w:r w:rsidRPr="003961AD">
        <w:rPr>
          <w:rFonts w:ascii="Times New Roman" w:eastAsia="Times New Roman" w:hAnsi="Times New Roman" w:cs="Times New Roman"/>
          <w:sz w:val="28"/>
          <w:szCs w:val="28"/>
        </w:rPr>
        <w:t>антинаркотической комиссии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Курчалоевского муниципального района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 февраля 2025</w:t>
      </w:r>
      <w:r w:rsidRPr="003961AD">
        <w:rPr>
          <w:rFonts w:ascii="Times New Roman" w:eastAsia="Times New Roman" w:hAnsi="Times New Roman" w:cs="Times New Roman"/>
          <w:sz w:val="28"/>
          <w:szCs w:val="28"/>
        </w:rPr>
        <w:t xml:space="preserve"> года антинаркотической комиссией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 муниципального района</w:t>
      </w:r>
      <w:r w:rsidRPr="003961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участии</w:t>
      </w:r>
      <w:r w:rsidRPr="003961AD">
        <w:rPr>
          <w:rFonts w:ascii="Times New Roman" w:eastAsia="Times New Roman" w:hAnsi="Times New Roman" w:cs="Times New Roman"/>
          <w:sz w:val="28"/>
          <w:szCs w:val="28"/>
        </w:rPr>
        <w:t xml:space="preserve"> кадия Курчалоевского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3961AD">
        <w:rPr>
          <w:rFonts w:ascii="Times New Roman" w:eastAsia="Times New Roman" w:hAnsi="Times New Roman" w:cs="Times New Roman"/>
          <w:sz w:val="28"/>
          <w:szCs w:val="28"/>
        </w:rPr>
        <w:t xml:space="preserve"> района С-Х. С.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28"/>
        </w:rPr>
        <w:t>Вакаева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8"/>
        </w:rPr>
        <w:t xml:space="preserve">, председателя Совет старейшин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 муниципального района</w:t>
      </w:r>
      <w:r w:rsidRPr="003961AD">
        <w:rPr>
          <w:rFonts w:ascii="Times New Roman" w:eastAsia="Times New Roman" w:hAnsi="Times New Roman" w:cs="Times New Roman"/>
          <w:sz w:val="28"/>
          <w:szCs w:val="28"/>
        </w:rPr>
        <w:t xml:space="preserve"> Г.В. Ахм</w:t>
      </w:r>
      <w:r>
        <w:rPr>
          <w:rFonts w:ascii="Times New Roman" w:eastAsia="Times New Roman" w:hAnsi="Times New Roman" w:cs="Times New Roman"/>
          <w:sz w:val="28"/>
          <w:szCs w:val="28"/>
        </w:rPr>
        <w:t>атова, заместителя начальника</w:t>
      </w:r>
      <w:r w:rsidRPr="003961AD">
        <w:rPr>
          <w:rFonts w:ascii="Times New Roman" w:eastAsia="Times New Roman" w:hAnsi="Times New Roman" w:cs="Times New Roman"/>
          <w:sz w:val="28"/>
          <w:szCs w:val="28"/>
        </w:rPr>
        <w:t xml:space="preserve"> ОМВД России по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28"/>
        </w:rPr>
        <w:t>Курчалоевскому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8"/>
        </w:rPr>
        <w:t xml:space="preserve"> району Х.Б.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28"/>
        </w:rPr>
        <w:t>Хутуева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961AD">
        <w:rPr>
          <w:rFonts w:ascii="Times New Roman" w:eastAsia="Times New Roman" w:hAnsi="Times New Roman" w:cs="Times New Roman"/>
          <w:sz w:val="28"/>
          <w:szCs w:val="28"/>
        </w:rPr>
        <w:t>и гл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авы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Майртупского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ельского поселения Б.Т. Мусаева в СШ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Майртуп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8"/>
        </w:rPr>
        <w:t xml:space="preserve"> проведена встреча с молодежью на тему: «О пагубности употребления и распространения наркотических средств и психотропных веществ», где </w:t>
      </w:r>
      <w:r>
        <w:rPr>
          <w:rFonts w:ascii="Times New Roman" w:eastAsia="Calibri" w:hAnsi="Times New Roman" w:cs="Times New Roman"/>
          <w:sz w:val="28"/>
          <w:szCs w:val="28"/>
        </w:rPr>
        <w:t>присутствовало 62</w:t>
      </w:r>
      <w:r w:rsidRPr="003961AD">
        <w:rPr>
          <w:rFonts w:ascii="Times New Roman" w:eastAsia="Calibri" w:hAnsi="Times New Roman" w:cs="Times New Roman"/>
          <w:sz w:val="28"/>
          <w:szCs w:val="28"/>
        </w:rPr>
        <w:t xml:space="preserve"> человека. </w:t>
      </w:r>
    </w:p>
    <w:p w:rsidR="0073501E" w:rsidRPr="003961AD" w:rsidRDefault="0073501E" w:rsidP="0073501E">
      <w:pPr>
        <w:shd w:val="clear" w:color="auto" w:fill="FFFFFF"/>
        <w:spacing w:after="0" w:line="25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2025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Pr="0039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 мероприятий. Из них: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образовательных учреждениях района проведено бесед с учащимися по профилактике экстремизма и патриотическому воспитанию учащихся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116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населенных пунктах района главами администраций сельских поселений проведено встреч с населением по профилактике наркомании–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совместно с активистами филиала МОПД «Ахмат» по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32"/>
          <w:lang w:eastAsia="ru-RU"/>
        </w:rPr>
        <w:t>Курчалоевскому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району проведено акций с раздачей памяток среди населения – </w:t>
      </w: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4</w:t>
      </w:r>
      <w:r w:rsidRPr="003961AD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.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просветительская работа среди населения через средства массовой информации. Всего в СМИ опубликовано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39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материалов по профилактике наркомании. Из них: в районной газете «Родина Героя» – </w:t>
      </w:r>
      <w:r w:rsidRPr="0039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сайтах организаций и учреждений Курчалоевского муниципального района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01E" w:rsidRPr="003961AD" w:rsidRDefault="0073501E" w:rsidP="0073501E">
      <w:pPr>
        <w:widowControl w:val="0"/>
        <w:spacing w:after="0" w:line="341" w:lineRule="exact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осуществления комплекса мер по профилактике появления дикорастущих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наркосодержащих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растений постановлением главы администрации Курчалоевского муниципального района создан совместный оперативный штаб по уничтожению дикорастущих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наркосодержащих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растений. Утвержден план совместных мероприятий, в соответствии с которым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период проведения трех этапов оперативно - про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филактической операции «Мак-2025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» антинаркотической комиссией района во взаимодействии со службой участковых уполномоченных полиции проводились мероприятия по целевой отработке участков возможного появления посевов (дикорастущей) конопли, масленичного и опийного мака. </w:t>
      </w:r>
    </w:p>
    <w:p w:rsidR="0073501E" w:rsidRPr="003961AD" w:rsidRDefault="0073501E" w:rsidP="0073501E">
      <w:pPr>
        <w:tabs>
          <w:tab w:val="left" w:pos="7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Антинаркотической комиссией района проведено 4 заседания 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иссии, на которых рассмотрено 10 вопросов и принято 28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решений.</w:t>
      </w:r>
    </w:p>
    <w:p w:rsidR="0073501E" w:rsidRPr="003961AD" w:rsidRDefault="0073501E" w:rsidP="007350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регламентом антинаркотической комиссии района, секретарем АНК района осуществляется контроль за исполнением принятых решений, сроками предоставления информации.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деятельности Антинаркотической комиссии Курчалоевского муниципального района Чеч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енской Республики подготовлено 1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НПА: </w:t>
      </w:r>
    </w:p>
    <w:p w:rsidR="0073501E" w:rsidRDefault="0073501E" w:rsidP="0073501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B297D" w:rsidRDefault="004B297D" w:rsidP="0073501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97D" w:rsidRDefault="004B297D" w:rsidP="0073501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97D" w:rsidRPr="003961AD" w:rsidRDefault="004B297D" w:rsidP="0073501E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</w:pPr>
    </w:p>
    <w:p w:rsidR="0073501E" w:rsidRPr="003961AD" w:rsidRDefault="0073501E" w:rsidP="007350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961A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Комиссия по обеспечению безопасности дорожного движения.</w:t>
      </w:r>
    </w:p>
    <w:p w:rsidR="0073501E" w:rsidRPr="003961AD" w:rsidRDefault="0073501E" w:rsidP="0073501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4B297D" w:rsidRDefault="0073501E" w:rsidP="004B297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п.1 протокольного поручения Главы Чеченской Республики Р.А. Кадырова </w:t>
      </w:r>
      <w:r w:rsidR="004B297D"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B2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27.09.2016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№01-32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в 2025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проделана определенная работа.</w:t>
      </w:r>
    </w:p>
    <w:p w:rsidR="004012E5" w:rsidRDefault="0073501E" w:rsidP="004012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Pr="003961AD">
        <w:rPr>
          <w:rFonts w:ascii="Times New Roman" w:eastAsia="Calibri" w:hAnsi="Times New Roman" w:cs="Times New Roman"/>
          <w:sz w:val="28"/>
          <w:szCs w:val="28"/>
        </w:rPr>
        <w:t xml:space="preserve">проведения разъяснительной работы среди населения по пропаганде соблюдения правил дорожного движения водителями автотранспорта и пешеходами, комиссией по обеспечению безопасности дорожного движения совместно с правоохранительными органами, имамами и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главами администраций сельских поселений </w:t>
      </w:r>
      <w:r w:rsidRPr="003961AD">
        <w:rPr>
          <w:rFonts w:ascii="Times New Roman" w:eastAsia="Calibri" w:hAnsi="Times New Roman" w:cs="Times New Roman"/>
          <w:sz w:val="28"/>
          <w:szCs w:val="28"/>
        </w:rPr>
        <w:t>были проведены профилактические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(сходы граждан, беседы с молодежью района и проповеди имамов населенных пунктов).</w:t>
      </w:r>
    </w:p>
    <w:p w:rsidR="0073501E" w:rsidRPr="004012E5" w:rsidRDefault="0073501E" w:rsidP="004012E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Еженедельно в дни пятничной молитвы во</w:t>
      </w:r>
      <w:r w:rsidRPr="003961AD">
        <w:rPr>
          <w:rFonts w:ascii="Times New Roman" w:eastAsia="Calibri" w:hAnsi="Times New Roman" w:cs="Times New Roman"/>
          <w:sz w:val="28"/>
          <w:szCs w:val="28"/>
        </w:rPr>
        <w:t xml:space="preserve"> всех мечетях Курчалоевского муниципального района имамами проведены разъяснительные беседы среди населения о необходимости соблюдения правил поведения на дороге водителями, пешеходами и другими участниками дорожного движения.</w:t>
      </w:r>
    </w:p>
    <w:p w:rsidR="0073501E" w:rsidRPr="003961AD" w:rsidRDefault="0073501E" w:rsidP="0073501E">
      <w:pPr>
        <w:shd w:val="clear" w:color="auto" w:fill="FFFFFF"/>
        <w:spacing w:after="0" w:line="25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2025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32</w:t>
      </w:r>
      <w:r w:rsidRPr="0039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 мероприятий. Из них: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образовательных учреждениях района проведено бесед с учащимися по профилактике детского дорожно-транспортного травматизма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населенных пунктах района главами администраций сельских поселений проведено встреч с населением по профилактике дорожно-транспортных происшествий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совместно с активистами филиала МОПД «Ахмат» по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32"/>
          <w:lang w:eastAsia="ru-RU"/>
        </w:rPr>
        <w:t>Курчалоевскому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району проведено акций с раздачей памяток среди населения – </w:t>
      </w:r>
      <w:r w:rsidRPr="003961AD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2.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20.04.2025</w:t>
      </w:r>
      <w:r w:rsidRPr="003961AD">
        <w:rPr>
          <w:rFonts w:ascii="Times New Roman" w:eastAsia="Calibri" w:hAnsi="Times New Roman" w:cs="Times New Roman"/>
          <w:sz w:val="28"/>
          <w:szCs w:val="28"/>
        </w:rPr>
        <w:t xml:space="preserve"> года в средней школе 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Джугурты</w:t>
      </w:r>
      <w:proofErr w:type="spellEnd"/>
      <w:r w:rsidRPr="003961AD">
        <w:rPr>
          <w:rFonts w:ascii="Times New Roman" w:eastAsia="Calibri" w:hAnsi="Times New Roman" w:cs="Times New Roman"/>
          <w:sz w:val="28"/>
          <w:szCs w:val="28"/>
        </w:rPr>
        <w:t xml:space="preserve"> Курчалоевского района среди учеников старших классов прошло военно-патриотическое мероприятие, приуроченное ко Дню защитника Отечества, в котором также приняли участие работники администрации района, управления образования и воины-интернационалисты, принимавшие участие в афганской войне.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13.03.2025</w:t>
      </w:r>
      <w:r w:rsidR="00083C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</w:t>
      </w:r>
      <w:r w:rsidRPr="003961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совместно с сотрудниками ОГИБДД ОМВД России по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Курчалоевскому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району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выявления и пресечения нарушений нормативно-правовых, нормативно-технических актов, стандартов и норм, регламентирующих деятельность, проведена проверка технического состояния школьных микроавтобусов, принадлежащих общеобразовательным учреждениям района.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освещения мероприятий, по соблюдению водителями правил доро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жного движения в СМИ размещено 3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публикаций. Из них: в районной газете «Родина Героя» - 1,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сайте администрации района - 2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3501E" w:rsidRPr="003961AD" w:rsidRDefault="0073501E" w:rsidP="0073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01E" w:rsidRPr="003961AD" w:rsidRDefault="0073501E" w:rsidP="007350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Межведомственная комиссия по профилактике правонарушений.</w:t>
      </w:r>
    </w:p>
    <w:p w:rsidR="0073501E" w:rsidRPr="003961AD" w:rsidRDefault="0073501E" w:rsidP="007350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4"/>
          <w:szCs w:val="28"/>
          <w:lang w:eastAsia="ru-RU"/>
        </w:rPr>
      </w:pPr>
    </w:p>
    <w:p w:rsidR="003A6952" w:rsidRDefault="0073501E" w:rsidP="003A6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Межведомственной комиссией по профилактике правонарушений на территории Курчалоевск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района в 2025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проделана определенная работа.</w:t>
      </w:r>
    </w:p>
    <w:p w:rsidR="0073501E" w:rsidRPr="003961AD" w:rsidRDefault="0073501E" w:rsidP="003A6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управлением образования, ОМВД России по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Курчалоевскому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району, главами администраций сельских поселений и представителями 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духовенства во всех образовательных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района в первом полугодии 2025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проведены профилактические беседы с учащимися 9-11 классов по следующим темам: «Терроризм – угроза обществу!», «Никотин и закон», «Спорт против наркотиков», «Экстремизм в молодежной среде» и т.д. Также проведены общешкольные родительские собрания с целью профилактики правонарушений среди детей.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участковыми уполномоченными полиции в населенных пунктах района проводились профилактические беседы с молодежью по вопросам профилактики правонарушений и преступлений, разъяснению требований законодательства РФ.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проведенных мероприятиях по профилактике правонарушений публ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икуется в СМИ. Всего размещено 3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публикации, из них: в районной газете «Родина Героя» - 1,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сайте администрации района - 2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4 заседания межведомственной комиссии по профилактике правонарушений, где рассмотрено 6 вопросов по профилактике правонарушений и принято 6 решений.</w:t>
      </w:r>
    </w:p>
    <w:p w:rsidR="0073501E" w:rsidRPr="003961AD" w:rsidRDefault="0073501E" w:rsidP="007350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01E" w:rsidRPr="003961AD" w:rsidRDefault="0073501E" w:rsidP="007350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Добровольная народная дружина</w:t>
      </w:r>
    </w:p>
    <w:p w:rsidR="0073501E" w:rsidRPr="003961AD" w:rsidRDefault="0073501E" w:rsidP="007350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:rsidR="0073501E" w:rsidRPr="003961AD" w:rsidRDefault="0073501E" w:rsidP="0073501E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Штабом ДНД оказано содействие правоохранительным органам района по обеспечению общественного порядка на территории района в период проведения общественных, спортивных, праздничных и других массовых мероприятий.   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соответствии с графиком дежурства, членами ДНД района совместно с сотрудниками ОМВД России по </w:t>
      </w:r>
      <w:proofErr w:type="spellStart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Курчалоевскому</w:t>
      </w:r>
      <w:proofErr w:type="spellEnd"/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проводились совместные патрулирования по обеспечению общественного порядка на территории района.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2025</w:t>
      </w:r>
      <w:r w:rsidRPr="003961A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проведено: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совместных мероприятий – 24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 общественного порядка – 15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обеспечению безопасности проводимых общественных, спортивных, праздничных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массовых мероприятий – 38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дено профилактических бесед – 45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01E" w:rsidRPr="003961AD" w:rsidRDefault="0073501E" w:rsidP="0073501E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ДНД Курчалоевского муниципального района состоит 40 человек.</w:t>
      </w:r>
    </w:p>
    <w:p w:rsidR="0073501E" w:rsidRPr="003961AD" w:rsidRDefault="0073501E" w:rsidP="0073501E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Подготовлено постановление главы администрации Курчалоевского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района от 17 января 2025</w:t>
      </w:r>
      <w:r w:rsidR="00EA5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№170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определении мест для отбывания уголовного наказания в виде исправитель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 обязательных работ на 2025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назначенных осужденным на территории Курчалоевского муниципального района», в соответствии с которым проведена работа по определению вышеуказанных мест для отбывания наказания.</w:t>
      </w:r>
    </w:p>
    <w:p w:rsidR="0073501E" w:rsidRPr="003961AD" w:rsidRDefault="0073501E" w:rsidP="0073501E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проведена работа по исполнению протокольных поручений Главы Чеченской Республики постоянного характера: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18 августа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EA5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№01-14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7 июля 2015</w:t>
      </w:r>
      <w:r w:rsidR="00EA5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№01-31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15 сентября 2017</w:t>
      </w:r>
      <w:r w:rsidR="00EA5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№01-23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от 11 ноября 2019</w:t>
      </w:r>
      <w:r w:rsidR="00EA5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№01-22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9 февраля 2013</w:t>
      </w:r>
      <w:r w:rsidR="00EA5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№01-13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15 февраля 2016 г. № 01-0</w:t>
      </w: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9;</w:t>
      </w:r>
    </w:p>
    <w:p w:rsidR="0073501E" w:rsidRPr="003961AD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1A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27 сентября 2016 г. 01-32.</w:t>
      </w:r>
    </w:p>
    <w:p w:rsidR="0073501E" w:rsidRPr="00626022" w:rsidRDefault="0073501E" w:rsidP="0073501E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- от 7 мая 2013</w:t>
      </w:r>
      <w:r w:rsidR="00EA5DAD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№01-</w:t>
      </w:r>
      <w:r w:rsidRPr="00626022">
        <w:rPr>
          <w:rFonts w:ascii="Times New Roman" w:hAnsi="Times New Roman" w:cs="Times New Roman"/>
          <w:sz w:val="28"/>
          <w:szCs w:val="28"/>
        </w:rPr>
        <w:t>58</w:t>
      </w:r>
    </w:p>
    <w:p w:rsidR="0073501E" w:rsidRDefault="0073501E" w:rsidP="004C097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01E" w:rsidRPr="000667EB" w:rsidRDefault="0073501E" w:rsidP="0073501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3129">
        <w:rPr>
          <w:rFonts w:ascii="Times New Roman" w:eastAsia="Calibri" w:hAnsi="Times New Roman" w:cs="Times New Roman"/>
          <w:b/>
          <w:sz w:val="28"/>
          <w:szCs w:val="28"/>
        </w:rPr>
        <w:t>Отделом ГО и ЧС в 202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333129">
        <w:rPr>
          <w:rFonts w:ascii="Times New Roman" w:eastAsia="Calibri" w:hAnsi="Times New Roman" w:cs="Times New Roman"/>
          <w:b/>
          <w:sz w:val="28"/>
          <w:szCs w:val="28"/>
        </w:rPr>
        <w:t xml:space="preserve"> году проведена следующая работа: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Calibri" w:hAnsi="Times New Roman" w:cs="Times New Roman"/>
          <w:sz w:val="28"/>
          <w:szCs w:val="28"/>
        </w:rPr>
        <w:t xml:space="preserve">- план 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комиссии по устойчивому функционированию объектов обеспечения жизнедеятельности населения Курчалоевского муниципального района в мирное и военное время (комиссия ПУФ)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Calibri" w:hAnsi="Times New Roman" w:cs="Times New Roman"/>
          <w:sz w:val="28"/>
          <w:szCs w:val="28"/>
        </w:rPr>
        <w:t xml:space="preserve">- план 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Комиссии Курчалоевского муниципального района по предупреждению и ликвидации чрезвычайных ситуаций и обеспечен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пожарной безопасности (КЧС) 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 мероприятий по смягчению рисков и реагированию на чрезвычайные ситуации в </w:t>
      </w:r>
      <w:proofErr w:type="spellStart"/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паводкоопасный</w:t>
      </w:r>
      <w:proofErr w:type="spellEnd"/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 основных мероприятий в области ГО и ЧС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66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667EB">
        <w:rPr>
          <w:rFonts w:ascii="Times New Roman" w:eastAsia="Calibri" w:hAnsi="Times New Roman" w:cs="Times New Roman"/>
          <w:sz w:val="28"/>
          <w:szCs w:val="28"/>
        </w:rPr>
        <w:t xml:space="preserve">план-график проведения семинаров, тренингов структурными подразделениями администрации </w:t>
      </w:r>
      <w:r w:rsidRPr="000667EB">
        <w:rPr>
          <w:rFonts w:ascii="Times New Roman" w:eastAsia="Calibri" w:hAnsi="Times New Roman" w:cs="Times New Roman"/>
          <w:kern w:val="2"/>
          <w:sz w:val="28"/>
          <w:szCs w:val="28"/>
        </w:rPr>
        <w:t xml:space="preserve">Курчалоевского муниципального района </w:t>
      </w:r>
      <w:r w:rsidRPr="000667EB">
        <w:rPr>
          <w:rFonts w:ascii="Times New Roman" w:eastAsia="Calibri" w:hAnsi="Times New Roman" w:cs="Times New Roman"/>
          <w:sz w:val="28"/>
          <w:szCs w:val="28"/>
        </w:rPr>
        <w:t xml:space="preserve">органами местного самоуправления муниципальных образований в составе </w:t>
      </w:r>
      <w:r w:rsidRPr="000667EB">
        <w:rPr>
          <w:rFonts w:ascii="Times New Roman" w:eastAsia="Calibri" w:hAnsi="Times New Roman" w:cs="Times New Roman"/>
          <w:kern w:val="2"/>
          <w:sz w:val="28"/>
          <w:szCs w:val="28"/>
        </w:rPr>
        <w:t>Курчалоевского муниципального района в 202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5</w:t>
      </w:r>
      <w:r w:rsidRPr="000667E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году;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подготовлен годовой план комплектования Учебно-методического центра по гражданской обороне и чрезвычайным ситуациям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корректировка 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гражданской обороны и защиты населения Курчалоевского 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района на 2025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г.;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667EB">
        <w:rPr>
          <w:rFonts w:ascii="Times New Roman" w:eastAsia="Calibri" w:hAnsi="Times New Roman" w:cs="Times New Roman"/>
          <w:sz w:val="28"/>
          <w:szCs w:val="28"/>
        </w:rPr>
        <w:t>план приведения в готовность гражданской обороны на территории Курчалоевского муниципального района;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67E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проведена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</w:t>
      </w:r>
      <w:r w:rsidRPr="000667EB">
        <w:rPr>
          <w:rFonts w:ascii="Times New Roman" w:eastAsia="Calibri" w:hAnsi="Times New Roman" w:cs="Times New Roman"/>
          <w:sz w:val="28"/>
          <w:szCs w:val="28"/>
        </w:rPr>
        <w:t xml:space="preserve"> план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0667EB">
        <w:rPr>
          <w:rFonts w:ascii="Times New Roman" w:eastAsia="Calibri" w:hAnsi="Times New Roman" w:cs="Times New Roman"/>
          <w:sz w:val="28"/>
          <w:szCs w:val="28"/>
        </w:rPr>
        <w:t xml:space="preserve"> действий по предупреждению и ликвидации чрезвычайных ситуации Курчалоевского муниципального района.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проведено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заседаний, в том числе:</w:t>
      </w:r>
    </w:p>
    <w:p w:rsidR="0073501E" w:rsidRPr="000667EB" w:rsidRDefault="0073501E" w:rsidP="007350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предупреждению и ликвидации чрезвычайных ситуаций и обеспечению пожарной безопасности на территории Курчалоевского муниципального района (КЧС района)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0667EB" w:rsidRDefault="0073501E" w:rsidP="007350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повышению устойчивости функционирования объектов обеспечения жизнедеятельности населения Курчалоевского муниципального района (ПУФ) – 1;</w:t>
      </w:r>
    </w:p>
    <w:p w:rsidR="0073501E" w:rsidRPr="000667EB" w:rsidRDefault="0073501E" w:rsidP="007350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направлению проведена и проводится соответствующая работа.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67EB">
        <w:rPr>
          <w:rFonts w:ascii="Times New Roman" w:eastAsia="Calibri" w:hAnsi="Times New Roman" w:cs="Times New Roman"/>
          <w:sz w:val="28"/>
          <w:szCs w:val="28"/>
        </w:rPr>
        <w:t xml:space="preserve">Подготовлен проект постановления –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0667E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67EB">
        <w:rPr>
          <w:rFonts w:ascii="Times New Roman" w:eastAsia="Calibri" w:hAnsi="Times New Roman" w:cs="Times New Roman"/>
          <w:sz w:val="28"/>
          <w:szCs w:val="28"/>
        </w:rPr>
        <w:t xml:space="preserve">Подготовлен проект распоряжения – </w:t>
      </w:r>
      <w:r>
        <w:rPr>
          <w:rFonts w:ascii="Times New Roman" w:eastAsia="Calibri" w:hAnsi="Times New Roman" w:cs="Times New Roman"/>
          <w:sz w:val="28"/>
          <w:szCs w:val="28"/>
        </w:rPr>
        <w:t>14</w:t>
      </w:r>
      <w:r w:rsidRPr="000667E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Подготовлено и проведено КШТ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Подготовлено и проведено КШУ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67EB">
        <w:rPr>
          <w:rFonts w:ascii="Times New Roman" w:eastAsia="Calibri" w:hAnsi="Times New Roman" w:cs="Times New Roman"/>
          <w:sz w:val="28"/>
          <w:szCs w:val="24"/>
        </w:rPr>
        <w:t xml:space="preserve">Участие в селекторном совещании – </w:t>
      </w:r>
      <w:r>
        <w:rPr>
          <w:rFonts w:ascii="Times New Roman" w:eastAsia="Calibri" w:hAnsi="Times New Roman" w:cs="Times New Roman"/>
          <w:sz w:val="28"/>
          <w:szCs w:val="24"/>
        </w:rPr>
        <w:t>5</w:t>
      </w:r>
      <w:r w:rsidRPr="000667EB">
        <w:rPr>
          <w:rFonts w:ascii="Times New Roman" w:eastAsia="Calibri" w:hAnsi="Times New Roman" w:cs="Times New Roman"/>
          <w:sz w:val="28"/>
          <w:szCs w:val="24"/>
        </w:rPr>
        <w:t>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0667EB">
        <w:rPr>
          <w:rFonts w:ascii="Times New Roman" w:eastAsia="Calibri" w:hAnsi="Times New Roman" w:cs="Times New Roman"/>
          <w:sz w:val="28"/>
        </w:rPr>
        <w:t>- участие на совещании в г. Грозном по организации работе службы 112 – 1;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67EB">
        <w:rPr>
          <w:rFonts w:ascii="Times New Roman" w:eastAsia="Calibri" w:hAnsi="Times New Roman" w:cs="Times New Roman"/>
          <w:sz w:val="28"/>
        </w:rPr>
        <w:lastRenderedPageBreak/>
        <w:t xml:space="preserve">- участие на заседании КЧС ЧР в г. Грозном – 4;  </w:t>
      </w:r>
    </w:p>
    <w:p w:rsidR="0073501E" w:rsidRPr="000667EB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0667EB">
        <w:rPr>
          <w:rFonts w:ascii="Times New Roman" w:eastAsia="Calibri" w:hAnsi="Times New Roman" w:cs="Times New Roman"/>
          <w:sz w:val="28"/>
        </w:rPr>
        <w:t>Выезжал по работе: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0667EB">
        <w:rPr>
          <w:rFonts w:ascii="Times New Roman" w:eastAsia="Calibri" w:hAnsi="Times New Roman" w:cs="Times New Roman"/>
          <w:sz w:val="28"/>
          <w:szCs w:val="24"/>
        </w:rPr>
        <w:t>- Министерство природных ресурсов и охране окружающей среды Чеченской Республики;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0667EB">
        <w:rPr>
          <w:rFonts w:ascii="Times New Roman" w:eastAsia="Calibri" w:hAnsi="Times New Roman" w:cs="Times New Roman"/>
          <w:sz w:val="28"/>
          <w:szCs w:val="24"/>
        </w:rPr>
        <w:t>- ГУ МЧС России по Чеченской Республике: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0667EB">
        <w:rPr>
          <w:rFonts w:ascii="Times New Roman" w:eastAsia="Calibri" w:hAnsi="Times New Roman" w:cs="Times New Roman"/>
          <w:sz w:val="28"/>
          <w:szCs w:val="24"/>
        </w:rPr>
        <w:t xml:space="preserve">- </w:t>
      </w:r>
      <w:proofErr w:type="spellStart"/>
      <w:r w:rsidRPr="000667EB">
        <w:rPr>
          <w:rFonts w:ascii="Times New Roman" w:eastAsia="Calibri" w:hAnsi="Times New Roman" w:cs="Times New Roman"/>
          <w:sz w:val="28"/>
          <w:szCs w:val="24"/>
        </w:rPr>
        <w:t>Ростехнадзор</w:t>
      </w:r>
      <w:proofErr w:type="spellEnd"/>
      <w:r w:rsidRPr="000667EB">
        <w:rPr>
          <w:rFonts w:ascii="Times New Roman" w:eastAsia="Calibri" w:hAnsi="Times New Roman" w:cs="Times New Roman"/>
          <w:sz w:val="28"/>
          <w:szCs w:val="24"/>
        </w:rPr>
        <w:t>;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0667EB">
        <w:rPr>
          <w:rFonts w:ascii="Times New Roman" w:eastAsia="Calibri" w:hAnsi="Times New Roman" w:cs="Times New Roman"/>
          <w:sz w:val="28"/>
          <w:szCs w:val="24"/>
        </w:rPr>
        <w:t>-Комитет Правительства ЧР по ЧС.</w:t>
      </w:r>
    </w:p>
    <w:p w:rsidR="0073501E" w:rsidRPr="000667EB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0667EB">
        <w:rPr>
          <w:rFonts w:ascii="Times New Roman" w:eastAsia="Calibri" w:hAnsi="Times New Roman" w:cs="Times New Roman"/>
          <w:sz w:val="28"/>
          <w:szCs w:val="24"/>
        </w:rPr>
        <w:t xml:space="preserve">Исполнено входящей почты из высших – </w:t>
      </w:r>
      <w:r>
        <w:rPr>
          <w:rFonts w:ascii="Times New Roman" w:eastAsia="Calibri" w:hAnsi="Times New Roman" w:cs="Times New Roman"/>
          <w:sz w:val="28"/>
          <w:szCs w:val="24"/>
        </w:rPr>
        <w:t>230</w:t>
      </w:r>
      <w:r w:rsidRPr="000667EB">
        <w:rPr>
          <w:rFonts w:ascii="Times New Roman" w:eastAsia="Calibri" w:hAnsi="Times New Roman" w:cs="Times New Roman"/>
          <w:sz w:val="28"/>
          <w:szCs w:val="24"/>
        </w:rPr>
        <w:t>.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0667EB">
        <w:rPr>
          <w:rFonts w:ascii="Times New Roman" w:eastAsia="Calibri" w:hAnsi="Times New Roman" w:cs="Times New Roman"/>
          <w:sz w:val="28"/>
          <w:szCs w:val="28"/>
        </w:rPr>
        <w:t>Рассмотрено письменных обращения граждан различного характера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0667E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0667EB">
        <w:rPr>
          <w:rFonts w:ascii="Times New Roman" w:eastAsia="Calibri" w:hAnsi="Times New Roman" w:cs="Times New Roman"/>
          <w:sz w:val="28"/>
          <w:szCs w:val="28"/>
        </w:rPr>
        <w:t xml:space="preserve">С устными обращениями принято </w:t>
      </w:r>
      <w:r>
        <w:rPr>
          <w:rFonts w:ascii="Times New Roman" w:eastAsia="Calibri" w:hAnsi="Times New Roman" w:cs="Times New Roman"/>
          <w:sz w:val="28"/>
          <w:szCs w:val="28"/>
        </w:rPr>
        <w:t>35</w:t>
      </w:r>
      <w:r w:rsidRPr="000667EB">
        <w:rPr>
          <w:rFonts w:ascii="Times New Roman" w:eastAsia="Calibri" w:hAnsi="Times New Roman" w:cs="Times New Roman"/>
          <w:sz w:val="28"/>
          <w:szCs w:val="28"/>
        </w:rPr>
        <w:t xml:space="preserve"> человек. Даны разъяснения по существу по всем вопросам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план основных мероприятий по вопросам гражданской обороны, предупреждения и ликвидации чрезвычайных ситуаций, обеспечения пожарной безопасности и безопасности людей на водных объектах Курчалоевского муниципального района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оказывал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разработке распорядительных докум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ентов по вопросам 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еждения чрезвычайных ситуациях 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ОЭ и главам администраций сельских поселений района.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мониторинг деятельности органов местного самоуправления в области ГО, ЧС и ОПБ.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оказывал методическую помощь в организации и планировании мероприятий по вопросам ГО, предупреждения и ликвидации чрезвычайных ситуаций и пожарной безопасности культурным, образовательным, медицинским учреждениям района.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0667EB">
        <w:rPr>
          <w:rFonts w:ascii="Times New Roman" w:eastAsia="Calibri" w:hAnsi="Times New Roman" w:cs="Times New Roman"/>
          <w:sz w:val="28"/>
        </w:rPr>
        <w:t>В соответствии с утвержденным план-графиком проведены семинары с органами местного самоуправления района.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поручением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Советом Безопасности Республики проведена проверка деятельности АЗС и торговых объектов на предмет соблюдения ими действующего законодательства в сфере обеспечения пожарной безопасности.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протокольных поручений главы Чечен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Республики Р.А. Кадырова, </w:t>
      </w:r>
      <w:r w:rsidRPr="000667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протокольные поручения КЧС и ОПБ Чеченской Республики, НПА Правительства Чеченской Республики.</w:t>
      </w:r>
    </w:p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67E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Проводилось визуальное наблюдение над уровнем воды в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реках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Хулхулау</w:t>
      </w:r>
      <w:proofErr w:type="spell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Ахки</w:t>
      </w:r>
      <w:proofErr w:type="spell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Гансол</w:t>
      </w:r>
      <w:proofErr w:type="spell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proofErr w:type="spellStart"/>
      <w:r w:rsidRPr="000667EB">
        <w:rPr>
          <w:rFonts w:ascii="Times New Roman" w:eastAsia="Times New Roman" w:hAnsi="Times New Roman" w:cs="Arial"/>
          <w:sz w:val="28"/>
          <w:szCs w:val="28"/>
          <w:lang w:eastAsia="ru-RU"/>
        </w:rPr>
        <w:t>Хумык</w:t>
      </w:r>
      <w:proofErr w:type="spellEnd"/>
      <w:r w:rsidRPr="000667E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</w:t>
      </w:r>
      <w:proofErr w:type="spellStart"/>
      <w:r w:rsidRPr="000667EB">
        <w:rPr>
          <w:rFonts w:ascii="Times New Roman" w:eastAsia="Times New Roman" w:hAnsi="Times New Roman" w:cs="Arial"/>
          <w:sz w:val="28"/>
          <w:szCs w:val="28"/>
          <w:lang w:eastAsia="ru-RU"/>
        </w:rPr>
        <w:t>Мичик</w:t>
      </w:r>
      <w:proofErr w:type="spellEnd"/>
      <w:r w:rsidRPr="000667E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. </w:t>
      </w: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67EB">
        <w:rPr>
          <w:rFonts w:ascii="Times New Roman" w:eastAsia="Calibri" w:hAnsi="Times New Roman" w:cs="Times New Roman"/>
          <w:sz w:val="28"/>
          <w:szCs w:val="28"/>
        </w:rPr>
        <w:t>Отдел по делам ГО и ЧС принимает активное участие во всех проводимых мероприятиях администрацией района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501E" w:rsidRDefault="0073501E" w:rsidP="000E76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01E" w:rsidRPr="006F6AB7" w:rsidRDefault="0073501E" w:rsidP="0073501E">
      <w:pPr>
        <w:tabs>
          <w:tab w:val="left" w:pos="142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6C22">
        <w:rPr>
          <w:rFonts w:ascii="Times New Roman" w:eastAsia="Calibri" w:hAnsi="Times New Roman" w:cs="Times New Roman"/>
          <w:sz w:val="28"/>
          <w:szCs w:val="28"/>
        </w:rPr>
        <w:tab/>
      </w:r>
      <w:r w:rsidRPr="006F6A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МАЛОИМУЩИЕ И ОСТРОНУЖДАЮЩИЕСЯ СЕМЬИ</w:t>
      </w:r>
    </w:p>
    <w:p w:rsidR="0073501E" w:rsidRPr="006F6AB7" w:rsidRDefault="0073501E" w:rsidP="0073501E">
      <w:pPr>
        <w:tabs>
          <w:tab w:val="left" w:pos="6015"/>
        </w:tabs>
        <w:spacing w:after="0" w:line="240" w:lineRule="auto"/>
        <w:ind w:righ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73501E" w:rsidRPr="006F6AB7" w:rsidRDefault="0073501E" w:rsidP="0073501E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состоянию на 30.12.202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E7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на территории района выявлены малоимущие семьи, стоящие на учете или имеющие право встать на учет для получения субсидий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981 </w:t>
      </w:r>
      <w:r w:rsidRPr="006F6A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человек</w:t>
      </w:r>
      <w:r w:rsidRPr="006F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(малоимущие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761, остронуждающиеся – 220</w:t>
      </w:r>
      <w:r w:rsidRPr="006F6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3501E" w:rsidRPr="006F6AB7" w:rsidRDefault="0073501E" w:rsidP="0073501E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</w:rPr>
      </w:pPr>
      <w:r w:rsidRPr="006F6AB7">
        <w:rPr>
          <w:rFonts w:ascii="Times New Roman" w:eastAsia="Calibri" w:hAnsi="Times New Roman" w:cs="Times New Roman"/>
          <w:b/>
          <w:sz w:val="28"/>
        </w:rPr>
        <w:t xml:space="preserve">Количество семей, которым оказано гуманитарная помощь – </w:t>
      </w:r>
      <w:r>
        <w:rPr>
          <w:rFonts w:ascii="Times New Roman" w:eastAsia="Calibri" w:hAnsi="Times New Roman" w:cs="Times New Roman"/>
          <w:b/>
          <w:sz w:val="28"/>
        </w:rPr>
        <w:t>70 211</w:t>
      </w:r>
      <w:r w:rsidRPr="006F6AB7">
        <w:rPr>
          <w:rFonts w:ascii="Times New Roman" w:eastAsia="Calibri" w:hAnsi="Times New Roman" w:cs="Times New Roman"/>
          <w:b/>
          <w:sz w:val="28"/>
        </w:rPr>
        <w:t>, в том числе:</w:t>
      </w:r>
    </w:p>
    <w:p w:rsidR="0073501E" w:rsidRPr="006F6AB7" w:rsidRDefault="0073501E" w:rsidP="0073501E">
      <w:pPr>
        <w:spacing w:after="0" w:line="240" w:lineRule="auto"/>
        <w:ind w:right="-426" w:firstLine="426"/>
        <w:rPr>
          <w:rFonts w:ascii="Times New Roman" w:eastAsia="Calibri" w:hAnsi="Times New Roman" w:cs="Times New Roman"/>
          <w:sz w:val="28"/>
        </w:rPr>
      </w:pPr>
      <w:r w:rsidRPr="006F6AB7">
        <w:rPr>
          <w:rFonts w:ascii="Times New Roman" w:eastAsia="Calibri" w:hAnsi="Times New Roman" w:cs="Times New Roman"/>
          <w:b/>
          <w:sz w:val="28"/>
        </w:rPr>
        <w:lastRenderedPageBreak/>
        <w:t>Продуктовые наборы</w:t>
      </w:r>
      <w:r w:rsidRPr="006F6AB7">
        <w:rPr>
          <w:rFonts w:ascii="Times New Roman" w:eastAsia="Calibri" w:hAnsi="Times New Roman" w:cs="Times New Roman"/>
          <w:sz w:val="28"/>
        </w:rPr>
        <w:t xml:space="preserve"> – </w:t>
      </w:r>
      <w:r w:rsidRPr="00B903F9">
        <w:rPr>
          <w:rFonts w:ascii="Times New Roman" w:eastAsia="Calibri" w:hAnsi="Times New Roman" w:cs="Times New Roman"/>
          <w:b/>
          <w:sz w:val="28"/>
        </w:rPr>
        <w:t>66 254</w:t>
      </w:r>
      <w:r w:rsidRPr="006F6AB7">
        <w:rPr>
          <w:rFonts w:ascii="Times New Roman" w:eastAsia="Calibri" w:hAnsi="Times New Roman" w:cs="Times New Roman"/>
          <w:b/>
          <w:sz w:val="28"/>
        </w:rPr>
        <w:t xml:space="preserve"> семьям</w:t>
      </w:r>
      <w:r w:rsidRPr="006F6AB7">
        <w:rPr>
          <w:rFonts w:ascii="Times New Roman" w:eastAsia="Calibri" w:hAnsi="Times New Roman" w:cs="Times New Roman"/>
          <w:sz w:val="28"/>
        </w:rPr>
        <w:t xml:space="preserve"> (мясо птицы, сахар, рис, хлеб, мука, семечки, хлопья и </w:t>
      </w:r>
      <w:proofErr w:type="spellStart"/>
      <w:r w:rsidRPr="006F6AB7">
        <w:rPr>
          <w:rFonts w:ascii="Times New Roman" w:eastAsia="Calibri" w:hAnsi="Times New Roman" w:cs="Times New Roman"/>
          <w:sz w:val="28"/>
        </w:rPr>
        <w:t>т.д</w:t>
      </w:r>
      <w:proofErr w:type="spellEnd"/>
      <w:r w:rsidRPr="006F6AB7">
        <w:rPr>
          <w:rFonts w:ascii="Times New Roman" w:eastAsia="Calibri" w:hAnsi="Times New Roman" w:cs="Times New Roman"/>
          <w:sz w:val="28"/>
        </w:rPr>
        <w:t>);</w:t>
      </w:r>
    </w:p>
    <w:p w:rsidR="0073501E" w:rsidRPr="006F6AB7" w:rsidRDefault="0073501E" w:rsidP="0073501E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</w:rPr>
      </w:pPr>
      <w:r w:rsidRPr="006F6AB7">
        <w:rPr>
          <w:rFonts w:ascii="Times New Roman" w:eastAsia="Calibri" w:hAnsi="Times New Roman" w:cs="Times New Roman"/>
          <w:sz w:val="28"/>
        </w:rPr>
        <w:t>мясо крупно рогатого скота -</w:t>
      </w:r>
      <w:r w:rsidRPr="006F6AB7">
        <w:rPr>
          <w:rFonts w:ascii="Times New Roman" w:eastAsia="Calibri" w:hAnsi="Times New Roman" w:cs="Times New Roman"/>
          <w:b/>
          <w:sz w:val="28"/>
        </w:rPr>
        <w:t xml:space="preserve">2 </w:t>
      </w:r>
      <w:r>
        <w:rPr>
          <w:rFonts w:ascii="Times New Roman" w:eastAsia="Calibri" w:hAnsi="Times New Roman" w:cs="Times New Roman"/>
          <w:b/>
          <w:sz w:val="28"/>
        </w:rPr>
        <w:t>347</w:t>
      </w:r>
      <w:r w:rsidRPr="006F6AB7">
        <w:rPr>
          <w:rFonts w:ascii="Times New Roman" w:eastAsia="Calibri" w:hAnsi="Times New Roman" w:cs="Times New Roman"/>
          <w:b/>
          <w:sz w:val="28"/>
        </w:rPr>
        <w:t xml:space="preserve"> семьям</w:t>
      </w:r>
      <w:r w:rsidRPr="006F6AB7">
        <w:rPr>
          <w:rFonts w:ascii="Times New Roman" w:eastAsia="Calibri" w:hAnsi="Times New Roman" w:cs="Times New Roman"/>
          <w:sz w:val="28"/>
        </w:rPr>
        <w:t xml:space="preserve"> (</w:t>
      </w:r>
      <w:r>
        <w:rPr>
          <w:rFonts w:ascii="Times New Roman" w:eastAsia="Calibri" w:hAnsi="Times New Roman" w:cs="Times New Roman"/>
          <w:sz w:val="28"/>
        </w:rPr>
        <w:t>3</w:t>
      </w:r>
      <w:r w:rsidRPr="006F6AB7">
        <w:rPr>
          <w:rFonts w:ascii="Times New Roman" w:eastAsia="Calibri" w:hAnsi="Times New Roman" w:cs="Times New Roman"/>
          <w:sz w:val="28"/>
        </w:rPr>
        <w:t xml:space="preserve">6 голов).  </w:t>
      </w:r>
    </w:p>
    <w:p w:rsidR="0073501E" w:rsidRDefault="0073501E" w:rsidP="0073501E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</w:rPr>
      </w:pPr>
      <w:r w:rsidRPr="006F6AB7">
        <w:rPr>
          <w:rFonts w:ascii="Times New Roman" w:eastAsia="Calibri" w:hAnsi="Times New Roman" w:cs="Times New Roman"/>
          <w:sz w:val="28"/>
        </w:rPr>
        <w:t xml:space="preserve">мясо </w:t>
      </w:r>
      <w:r>
        <w:rPr>
          <w:rFonts w:ascii="Times New Roman" w:eastAsia="Calibri" w:hAnsi="Times New Roman" w:cs="Times New Roman"/>
          <w:sz w:val="28"/>
        </w:rPr>
        <w:t>мелко</w:t>
      </w:r>
      <w:r w:rsidRPr="006F6AB7">
        <w:rPr>
          <w:rFonts w:ascii="Times New Roman" w:eastAsia="Calibri" w:hAnsi="Times New Roman" w:cs="Times New Roman"/>
          <w:sz w:val="28"/>
        </w:rPr>
        <w:t xml:space="preserve"> рогатого скота -</w:t>
      </w:r>
      <w:r w:rsidRPr="00B903F9">
        <w:rPr>
          <w:rFonts w:ascii="Times New Roman" w:eastAsia="Calibri" w:hAnsi="Times New Roman" w:cs="Times New Roman"/>
          <w:b/>
          <w:sz w:val="28"/>
        </w:rPr>
        <w:t>1 610</w:t>
      </w:r>
      <w:r w:rsidRPr="006F6AB7">
        <w:rPr>
          <w:rFonts w:ascii="Times New Roman" w:eastAsia="Calibri" w:hAnsi="Times New Roman" w:cs="Times New Roman"/>
          <w:b/>
          <w:sz w:val="28"/>
        </w:rPr>
        <w:t xml:space="preserve"> семьям</w:t>
      </w:r>
      <w:r w:rsidRPr="006F6AB7">
        <w:rPr>
          <w:rFonts w:ascii="Times New Roman" w:eastAsia="Calibri" w:hAnsi="Times New Roman" w:cs="Times New Roman"/>
          <w:sz w:val="28"/>
        </w:rPr>
        <w:t xml:space="preserve"> (</w:t>
      </w:r>
      <w:r>
        <w:rPr>
          <w:rFonts w:ascii="Times New Roman" w:eastAsia="Calibri" w:hAnsi="Times New Roman" w:cs="Times New Roman"/>
          <w:sz w:val="28"/>
        </w:rPr>
        <w:t>1225</w:t>
      </w:r>
      <w:r w:rsidRPr="006F6AB7">
        <w:rPr>
          <w:rFonts w:ascii="Times New Roman" w:eastAsia="Calibri" w:hAnsi="Times New Roman" w:cs="Times New Roman"/>
          <w:sz w:val="28"/>
        </w:rPr>
        <w:t xml:space="preserve"> голов)</w:t>
      </w:r>
    </w:p>
    <w:p w:rsidR="0073501E" w:rsidRPr="006F6AB7" w:rsidRDefault="0073501E" w:rsidP="0073501E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</w:rPr>
      </w:pPr>
    </w:p>
    <w:p w:rsidR="0073501E" w:rsidRPr="006F6AB7" w:rsidRDefault="0073501E" w:rsidP="0073501E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</w:rPr>
      </w:pPr>
      <w:r w:rsidRPr="006F6AB7">
        <w:rPr>
          <w:rFonts w:ascii="Times New Roman" w:eastAsia="Calibri" w:hAnsi="Times New Roman" w:cs="Times New Roman"/>
          <w:b/>
          <w:sz w:val="28"/>
        </w:rPr>
        <w:t>Финансовая помощь для малоимущих и остронуждающихся людей</w:t>
      </w:r>
      <w:r w:rsidRPr="006F6AB7">
        <w:rPr>
          <w:rFonts w:ascii="Times New Roman" w:eastAsia="Calibri" w:hAnsi="Times New Roman" w:cs="Times New Roman"/>
          <w:sz w:val="28"/>
        </w:rPr>
        <w:t xml:space="preserve">: </w:t>
      </w:r>
    </w:p>
    <w:p w:rsidR="0073501E" w:rsidRPr="006F6AB7" w:rsidRDefault="0073501E" w:rsidP="0073501E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6F6AB7">
        <w:rPr>
          <w:rFonts w:ascii="Times New Roman" w:eastAsia="Calibri" w:hAnsi="Times New Roman" w:cs="Times New Roman"/>
          <w:sz w:val="28"/>
        </w:rPr>
        <w:t xml:space="preserve">Общая сумма денежных средств, предоставленных гражданам </w:t>
      </w:r>
      <w:r w:rsidRPr="00B903F9">
        <w:rPr>
          <w:rFonts w:ascii="Times New Roman" w:eastAsia="Calibri" w:hAnsi="Times New Roman" w:cs="Times New Roman"/>
          <w:b/>
          <w:sz w:val="28"/>
        </w:rPr>
        <w:t>– 6 060</w:t>
      </w:r>
      <w:r>
        <w:rPr>
          <w:rFonts w:ascii="Times New Roman" w:eastAsia="Calibri" w:hAnsi="Times New Roman" w:cs="Times New Roman"/>
          <w:b/>
          <w:sz w:val="28"/>
        </w:rPr>
        <w:t> </w:t>
      </w:r>
      <w:r w:rsidRPr="00B903F9">
        <w:rPr>
          <w:rFonts w:ascii="Times New Roman" w:eastAsia="Calibri" w:hAnsi="Times New Roman" w:cs="Times New Roman"/>
          <w:b/>
          <w:sz w:val="28"/>
        </w:rPr>
        <w:t>000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6F6AB7">
        <w:rPr>
          <w:rFonts w:ascii="Times New Roman" w:eastAsia="Calibri" w:hAnsi="Times New Roman" w:cs="Times New Roman"/>
          <w:sz w:val="28"/>
        </w:rPr>
        <w:t>руб.</w:t>
      </w:r>
    </w:p>
    <w:p w:rsidR="0073501E" w:rsidRPr="006F6AB7" w:rsidRDefault="0073501E" w:rsidP="0073501E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</w:rPr>
      </w:pPr>
    </w:p>
    <w:p w:rsidR="0073501E" w:rsidRPr="006F6AB7" w:rsidRDefault="0073501E" w:rsidP="0073501E">
      <w:pPr>
        <w:spacing w:after="0" w:line="240" w:lineRule="auto"/>
        <w:ind w:right="-426" w:firstLine="426"/>
        <w:rPr>
          <w:rFonts w:ascii="Times New Roman" w:eastAsia="Calibri" w:hAnsi="Times New Roman" w:cs="Times New Roman"/>
          <w:b/>
          <w:sz w:val="28"/>
        </w:rPr>
      </w:pPr>
      <w:r w:rsidRPr="006F6AB7">
        <w:rPr>
          <w:rFonts w:ascii="Times New Roman" w:eastAsia="Calibri" w:hAnsi="Times New Roman" w:cs="Times New Roman"/>
          <w:b/>
          <w:sz w:val="28"/>
        </w:rPr>
        <w:t xml:space="preserve">Финансовая помощь семьям </w:t>
      </w:r>
      <w:r>
        <w:rPr>
          <w:rFonts w:ascii="Times New Roman" w:eastAsia="Calibri" w:hAnsi="Times New Roman" w:cs="Times New Roman"/>
          <w:b/>
          <w:sz w:val="28"/>
        </w:rPr>
        <w:t xml:space="preserve">погибших </w:t>
      </w:r>
      <w:r w:rsidRPr="006F6AB7">
        <w:rPr>
          <w:rFonts w:ascii="Times New Roman" w:eastAsia="Calibri" w:hAnsi="Times New Roman" w:cs="Times New Roman"/>
          <w:b/>
          <w:sz w:val="28"/>
        </w:rPr>
        <w:t>уч</w:t>
      </w:r>
      <w:r>
        <w:rPr>
          <w:rFonts w:ascii="Times New Roman" w:eastAsia="Calibri" w:hAnsi="Times New Roman" w:cs="Times New Roman"/>
          <w:b/>
          <w:sz w:val="28"/>
        </w:rPr>
        <w:t>астников</w:t>
      </w:r>
      <w:r w:rsidRPr="006F6AB7">
        <w:rPr>
          <w:rFonts w:ascii="Times New Roman" w:eastAsia="Calibri" w:hAnsi="Times New Roman" w:cs="Times New Roman"/>
          <w:b/>
          <w:sz w:val="28"/>
        </w:rPr>
        <w:t xml:space="preserve"> СВО:</w:t>
      </w:r>
    </w:p>
    <w:p w:rsidR="0073501E" w:rsidRPr="006F6AB7" w:rsidRDefault="0073501E" w:rsidP="0073501E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6F6AB7">
        <w:rPr>
          <w:rFonts w:ascii="Times New Roman" w:eastAsia="Calibri" w:hAnsi="Times New Roman" w:cs="Times New Roman"/>
          <w:sz w:val="28"/>
        </w:rPr>
        <w:t>Общая сумма денежных средств, предоставлен</w:t>
      </w:r>
      <w:r>
        <w:rPr>
          <w:rFonts w:ascii="Times New Roman" w:eastAsia="Calibri" w:hAnsi="Times New Roman" w:cs="Times New Roman"/>
          <w:sz w:val="28"/>
        </w:rPr>
        <w:t xml:space="preserve">ных родственникам – </w:t>
      </w:r>
      <w:r>
        <w:rPr>
          <w:rFonts w:ascii="Times New Roman" w:eastAsia="Calibri" w:hAnsi="Times New Roman" w:cs="Times New Roman"/>
          <w:b/>
          <w:sz w:val="28"/>
        </w:rPr>
        <w:t>300 000 руб.</w:t>
      </w:r>
    </w:p>
    <w:p w:rsidR="0073501E" w:rsidRPr="007F5A9E" w:rsidRDefault="0073501E" w:rsidP="0073501E">
      <w:pPr>
        <w:tabs>
          <w:tab w:val="left" w:pos="142"/>
          <w:tab w:val="left" w:pos="10617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01E" w:rsidRPr="000C4FD6" w:rsidRDefault="0073501E" w:rsidP="0073501E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ПОГИБШИХ СОТРУДНИКОВ</w:t>
      </w: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 районе сотрудников правоохранительных органов, погибших при исполнении служебных обязанностей </w:t>
      </w:r>
      <w:r w:rsidRPr="000C4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</w:t>
      </w:r>
      <w:r w:rsidRPr="000C4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 (из них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76</w:t>
      </w:r>
      <w:r w:rsidRPr="000C4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участников СВО)</w:t>
      </w:r>
      <w:r w:rsidRPr="000C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детей погибших сотрудников всего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703</w:t>
      </w:r>
      <w:r w:rsidRPr="000C4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чел.</w:t>
      </w:r>
      <w:r w:rsidR="000E7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C4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(из них – 113 дети участников СВО).</w:t>
      </w:r>
    </w:p>
    <w:p w:rsidR="0073501E" w:rsidRPr="00836C22" w:rsidRDefault="0073501E" w:rsidP="0073501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501E" w:rsidRPr="006F6AB7" w:rsidRDefault="0073501E" w:rsidP="0073501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6A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 УЧРЕЖДЕНИЯ</w:t>
      </w:r>
    </w:p>
    <w:p w:rsidR="0073501E" w:rsidRPr="006F6AB7" w:rsidRDefault="0073501E" w:rsidP="0073501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Курчалоевского муниципального района функционирует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бразовательных организации. В 43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ганизациях насчитывается – 25361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в 1 государственной общ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еобразовательной организации –1044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73501E" w:rsidRPr="009B28A1" w:rsidRDefault="0073501E" w:rsidP="007350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РОФ им. Героя России А.А. Кадырова, общеобразовательным учреждениям оказана следующая помощь:</w:t>
      </w:r>
    </w:p>
    <w:p w:rsidR="0073501E" w:rsidRPr="009B28A1" w:rsidRDefault="0073501E" w:rsidP="007350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Планировка и вывоз мусора, завоз и планировка чернозема, Штукатурка забора МБОУ «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Гелдаганская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№2» на общую сумму 227 тыс. рублей</w:t>
      </w:r>
    </w:p>
    <w:p w:rsidR="0073501E" w:rsidRPr="009B28A1" w:rsidRDefault="0073501E" w:rsidP="007350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(материал) для ремонта отопления МБОУ «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Аллероевская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№2» на общую сумму 300 тыс. рублей. </w:t>
      </w:r>
    </w:p>
    <w:p w:rsidR="0073501E" w:rsidRPr="009B28A1" w:rsidRDefault="0073501E" w:rsidP="007350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крыши МБОУ «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Джагларгинская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 на общую сумму 280 тыс. рублей. </w:t>
      </w:r>
    </w:p>
    <w:p w:rsidR="0073501E" w:rsidRPr="009B28A1" w:rsidRDefault="0073501E" w:rsidP="007350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Покупка котла МБОУ «Ники – 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Хитинская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 на общую сумму 150 тыс. рублей.</w:t>
      </w:r>
    </w:p>
    <w:p w:rsidR="0073501E" w:rsidRPr="009B28A1" w:rsidRDefault="0073501E" w:rsidP="007350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Мебель для учительского дома, ремонт котла учительского дома, Ремонт ламината (учительский дом) МБОУ «Ахмат-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Юртовская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№3 им. 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Айдамирова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Мусы 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Зебитовича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общую сумму 312 тыс. рублей.</w:t>
      </w:r>
    </w:p>
    <w:p w:rsidR="0073501E" w:rsidRPr="009B28A1" w:rsidRDefault="0073501E" w:rsidP="007350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Жалюзы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«Ахмат-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Юртовская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№2 им. Джабраилова 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Хасмагомеда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Турпалалиевича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общую сумму 780, тыс. рублей.</w:t>
      </w:r>
    </w:p>
    <w:p w:rsidR="0073501E" w:rsidRPr="009B28A1" w:rsidRDefault="0073501E" w:rsidP="007350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Краска и инвентарь, 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Трафореты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(МБОУ "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Цоци-Юртовская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 5" на общую сумму 242, тыс. рублей.</w:t>
      </w:r>
    </w:p>
    <w:p w:rsidR="0073501E" w:rsidRPr="009B28A1" w:rsidRDefault="0073501E" w:rsidP="007350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Ремонт сигнализации, МБОУ «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Бачи-Юртовская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№4» на общую сумму 38, тыс. рублей.</w:t>
      </w:r>
    </w:p>
    <w:p w:rsidR="0073501E" w:rsidRPr="006F6AB7" w:rsidRDefault="0073501E" w:rsidP="007350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сигнализации, МБОУ «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Курчалоевская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№1 им. 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Дохтукаева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Махмуда </w:t>
      </w:r>
      <w:proofErr w:type="spellStart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Абубакаровича</w:t>
      </w:r>
      <w:proofErr w:type="spellEnd"/>
      <w:r w:rsidRPr="009B28A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общую сумму 12, тыс. рублей.</w:t>
      </w:r>
    </w:p>
    <w:p w:rsidR="0073501E" w:rsidRPr="006F6AB7" w:rsidRDefault="0073501E" w:rsidP="0073501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01E" w:rsidRPr="006F6AB7" w:rsidRDefault="0073501E" w:rsidP="0073501E">
      <w:pPr>
        <w:spacing w:after="200" w:line="240" w:lineRule="auto"/>
        <w:ind w:firstLine="6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6AB7">
        <w:rPr>
          <w:rFonts w:ascii="Times New Roman" w:eastAsia="Calibri" w:hAnsi="Times New Roman" w:cs="Times New Roman"/>
          <w:b/>
          <w:sz w:val="28"/>
          <w:szCs w:val="28"/>
        </w:rPr>
        <w:t>ДОШКОЛЬНОЕ ОБРАЗОВАНИЕ</w:t>
      </w:r>
    </w:p>
    <w:p w:rsidR="0073501E" w:rsidRPr="006F6AB7" w:rsidRDefault="0073501E" w:rsidP="0073501E">
      <w:pPr>
        <w:spacing w:after="0" w:line="240" w:lineRule="auto"/>
        <w:ind w:firstLine="6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6AB7">
        <w:rPr>
          <w:rFonts w:ascii="Times New Roman" w:eastAsia="Calibri" w:hAnsi="Times New Roman" w:cs="Times New Roman"/>
          <w:sz w:val="28"/>
          <w:szCs w:val="28"/>
        </w:rPr>
        <w:t>В системе дошкольного образования Курчалоевского муниципального района в настоящее время функционирует 3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6F6AB7">
        <w:rPr>
          <w:rFonts w:ascii="Times New Roman" w:eastAsia="Calibri" w:hAnsi="Times New Roman" w:cs="Times New Roman"/>
          <w:sz w:val="28"/>
          <w:szCs w:val="28"/>
        </w:rPr>
        <w:t xml:space="preserve"> учреждения на 4</w:t>
      </w:r>
      <w:r>
        <w:rPr>
          <w:rFonts w:ascii="Times New Roman" w:eastAsia="Calibri" w:hAnsi="Times New Roman" w:cs="Times New Roman"/>
          <w:sz w:val="28"/>
          <w:szCs w:val="28"/>
        </w:rPr>
        <w:t>170</w:t>
      </w:r>
      <w:r w:rsidRPr="006F6AB7">
        <w:rPr>
          <w:rFonts w:ascii="Times New Roman" w:eastAsia="Calibri" w:hAnsi="Times New Roman" w:cs="Times New Roman"/>
          <w:sz w:val="28"/>
          <w:szCs w:val="28"/>
        </w:rPr>
        <w:t xml:space="preserve"> мест, в которых насчитывается </w:t>
      </w:r>
      <w:r>
        <w:rPr>
          <w:rFonts w:ascii="Times New Roman" w:eastAsia="Calibri" w:hAnsi="Times New Roman" w:cs="Times New Roman"/>
          <w:sz w:val="28"/>
          <w:szCs w:val="28"/>
        </w:rPr>
        <w:t>6127</w:t>
      </w:r>
      <w:r w:rsidRPr="006F6AB7">
        <w:rPr>
          <w:rFonts w:ascii="Times New Roman" w:eastAsia="Calibri" w:hAnsi="Times New Roman" w:cs="Times New Roman"/>
          <w:sz w:val="28"/>
          <w:szCs w:val="28"/>
        </w:rPr>
        <w:t xml:space="preserve"> ребенка в том числе:</w:t>
      </w:r>
    </w:p>
    <w:p w:rsidR="0073501E" w:rsidRPr="006F6AB7" w:rsidRDefault="0073501E" w:rsidP="0073501E">
      <w:pPr>
        <w:spacing w:after="0" w:line="240" w:lineRule="auto"/>
        <w:ind w:firstLine="6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6AB7">
        <w:rPr>
          <w:rFonts w:ascii="Times New Roman" w:eastAsia="Calibri" w:hAnsi="Times New Roman" w:cs="Times New Roman"/>
          <w:sz w:val="28"/>
          <w:szCs w:val="28"/>
        </w:rPr>
        <w:t>3 государственных дошкольных образовательных учреждения с числом воспитанников – 953 ребенка;</w:t>
      </w:r>
    </w:p>
    <w:p w:rsidR="0073501E" w:rsidRPr="006F6AB7" w:rsidRDefault="0073501E" w:rsidP="0073501E">
      <w:pPr>
        <w:spacing w:after="0" w:line="240" w:lineRule="auto"/>
        <w:ind w:firstLine="6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</w:t>
      </w:r>
      <w:r w:rsidRPr="006F6AB7">
        <w:rPr>
          <w:rFonts w:ascii="Times New Roman" w:eastAsia="Calibri" w:hAnsi="Times New Roman" w:cs="Times New Roman"/>
          <w:sz w:val="28"/>
          <w:szCs w:val="28"/>
        </w:rPr>
        <w:t xml:space="preserve"> муниципальных дошкольных образовательных учреж</w:t>
      </w:r>
      <w:r w:rsidR="000E7651">
        <w:rPr>
          <w:rFonts w:ascii="Times New Roman" w:eastAsia="Calibri" w:hAnsi="Times New Roman" w:cs="Times New Roman"/>
          <w:sz w:val="28"/>
          <w:szCs w:val="28"/>
        </w:rPr>
        <w:t xml:space="preserve">дений с числом воспитанников - </w:t>
      </w:r>
      <w:r>
        <w:rPr>
          <w:rFonts w:ascii="Times New Roman" w:eastAsia="Calibri" w:hAnsi="Times New Roman" w:cs="Times New Roman"/>
          <w:sz w:val="28"/>
          <w:szCs w:val="28"/>
        </w:rPr>
        <w:t>5174</w:t>
      </w:r>
      <w:r w:rsidRPr="006F6A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501E" w:rsidRPr="006F6AB7" w:rsidRDefault="0073501E" w:rsidP="0073501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01E" w:rsidRPr="006F6AB7" w:rsidRDefault="0073501E" w:rsidP="00735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ЗДРАВООХРАНЕНИЕ</w:t>
      </w:r>
    </w:p>
    <w:p w:rsidR="0073501E" w:rsidRPr="006F6AB7" w:rsidRDefault="0073501E" w:rsidP="007350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 рождаемости – 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1000 нас. 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(АППГ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1000 нас.), </w:t>
      </w:r>
      <w:r w:rsidR="000E76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снижение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1000 населения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Чеченской Республике – 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,0. </w:t>
      </w:r>
    </w:p>
    <w:p w:rsidR="0073501E" w:rsidRPr="006F6AB7" w:rsidRDefault="0073501E" w:rsidP="007350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коэффициент естественного прироста – 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1000 нас. 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(АППГ- 1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1000 нас.), повышение на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1000 населения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Чеченской Республике – 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3501E" w:rsidRPr="006F6AB7" w:rsidRDefault="0073501E" w:rsidP="007350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 общей смертности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1000 нас. 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(АППГ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1000 нас.),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сниж</w:t>
      </w:r>
      <w:r w:rsidR="000E76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ение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0,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1000 населения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Чеченской Республике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3501E" w:rsidRPr="006F6AB7" w:rsidRDefault="0073501E" w:rsidP="007350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 младенческой смертности – 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1000 родившихся живыми. 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(АППГ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3,2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1000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родившихся живыми, </w:t>
      </w:r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 1 –</w:t>
      </w:r>
      <w:proofErr w:type="spellStart"/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</w:t>
      </w:r>
      <w:proofErr w:type="spellEnd"/>
      <w:r w:rsidRPr="006F6A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года),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1000 родившихся живыми по Чеченской Республике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68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3501E" w:rsidRPr="006F6AB7" w:rsidRDefault="0073501E" w:rsidP="00735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ГБУ «</w:t>
      </w:r>
      <w:proofErr w:type="spellStart"/>
      <w:r w:rsidRPr="006F6AB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Курчалоевская</w:t>
      </w:r>
      <w:proofErr w:type="spellEnd"/>
      <w:r w:rsidRPr="006F6A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центральная районная больница»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базе которых оказывается первичная медико-санитарная помощь населению </w:t>
      </w:r>
      <w:r w:rsidRPr="006F6A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Курчалоевского 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Чеченской Республики представлена структурными подразделениями: стационар, центральная районная поликлиника, тубдиспансер, врачебная амбулатория – 8; фельдшерско-акушерский пункт - 5; фельдшерский пункт - 4. </w:t>
      </w:r>
    </w:p>
    <w:p w:rsidR="0073501E" w:rsidRPr="006F6AB7" w:rsidRDefault="0073501E" w:rsidP="00735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Всего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19 </w:t>
      </w:r>
      <w:r w:rsidRPr="006F6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учреждений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6F6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Коек круглосуточного стационара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- 200. </w:t>
      </w:r>
      <w:r w:rsidRPr="006F6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Коек дневного стационара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115, 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поликлиника на </w:t>
      </w:r>
      <w:r w:rsidRPr="006F6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650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посещений.</w:t>
      </w:r>
    </w:p>
    <w:p w:rsidR="0073501E" w:rsidRPr="006F6AB7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на территории Курчалоевского муниципального района родилось всего –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умерло –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количество принятых и направленных граждан района, в соответствующие организации для прохождения лечения по различным заболеваниям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4589 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чел. </w:t>
      </w:r>
    </w:p>
    <w:p w:rsidR="0073501E" w:rsidRPr="00836C22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детей, привитых против полиомиелита на территории района – </w:t>
      </w:r>
      <w:r w:rsidRPr="006F6A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6F6AB7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2480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6F6A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6F6A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2480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  <w:r w:rsidRPr="006F6A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proofErr w:type="gramEnd"/>
      <w:r w:rsidRPr="006F6AB7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bookmarkStart w:id="0" w:name="_Hlk13410414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2480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AF4D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ревакцинация6326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с охватом подлежащих –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>%,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ревакцинация 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всего привито детей за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соответствии с требованиями   национального календаря –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1924</w:t>
      </w:r>
      <w:r w:rsidRPr="006F6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73501E" w:rsidRPr="00836C22" w:rsidRDefault="0073501E" w:rsidP="0073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01E" w:rsidRPr="00DD0CF1" w:rsidRDefault="0073501E" w:rsidP="0073501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C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КУЛЬТУРА</w:t>
      </w:r>
    </w:p>
    <w:p w:rsidR="0073501E" w:rsidRPr="00CA75E5" w:rsidRDefault="0073501E" w:rsidP="007350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2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836C22">
        <w:rPr>
          <w:rFonts w:ascii="Times New Roman" w:eastAsia="Calibri" w:hAnsi="Times New Roman" w:cs="Times New Roman"/>
          <w:color w:val="000000"/>
          <w:sz w:val="28"/>
          <w:szCs w:val="28"/>
        </w:rPr>
        <w:t>Курчалоевском</w:t>
      </w:r>
      <w:proofErr w:type="spellEnd"/>
      <w:r w:rsidRPr="00836C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муниципальном районе функционируют 44 учреждений культуры. </w:t>
      </w:r>
      <w:r w:rsidRPr="00836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учреждений культуры Курчалоевского муниципального района в отчетном периоде проведено информационно-просветительских и культурно-досуговых мероприятий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5 087</w:t>
      </w:r>
      <w:r w:rsidRPr="00836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836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приняло участие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29596 </w:t>
      </w:r>
      <w:r w:rsidRPr="00836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</w:t>
      </w:r>
      <w:r w:rsidRPr="00836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зрителей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201711</w:t>
      </w:r>
      <w:r w:rsidRPr="00836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человек.</w:t>
      </w:r>
    </w:p>
    <w:p w:rsidR="0073501E" w:rsidRPr="00836C22" w:rsidRDefault="0073501E" w:rsidP="0073501E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01E" w:rsidRPr="00836C22" w:rsidRDefault="0073501E" w:rsidP="0073501E">
      <w:pPr>
        <w:tabs>
          <w:tab w:val="left" w:pos="142"/>
        </w:tabs>
        <w:spacing w:after="0" w:line="240" w:lineRule="auto"/>
        <w:ind w:right="-142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Особо значимые мероприятия:</w:t>
      </w:r>
    </w:p>
    <w:p w:rsidR="000E7651" w:rsidRDefault="0073501E" w:rsidP="000E76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836C22">
        <w:rPr>
          <w:rFonts w:ascii="Times New Roman" w:eastAsia="Calibri" w:hAnsi="Times New Roman" w:cs="Times New Roman"/>
          <w:sz w:val="28"/>
          <w:szCs w:val="28"/>
        </w:rPr>
        <w:t xml:space="preserve"> января в МБУ «Районный дом культуры Курчалоевского муниципального района» провели мероприятие, посвященное Дню восстановления государственности чеченского нар</w:t>
      </w:r>
      <w:r>
        <w:rPr>
          <w:rFonts w:ascii="Times New Roman" w:eastAsia="Calibri" w:hAnsi="Times New Roman" w:cs="Times New Roman"/>
          <w:sz w:val="28"/>
          <w:szCs w:val="28"/>
        </w:rPr>
        <w:t>ода на тему: «Народ, не знающий своего прошлого, не имеет будущего</w:t>
      </w:r>
      <w:r w:rsidRPr="00836C22">
        <w:rPr>
          <w:rFonts w:ascii="Times New Roman" w:eastAsia="Calibri" w:hAnsi="Times New Roman" w:cs="Times New Roman"/>
          <w:sz w:val="28"/>
          <w:szCs w:val="28"/>
        </w:rPr>
        <w:t>». Н</w:t>
      </w:r>
      <w:r>
        <w:rPr>
          <w:rFonts w:ascii="Times New Roman" w:eastAsia="Calibri" w:hAnsi="Times New Roman" w:cs="Times New Roman"/>
          <w:sz w:val="28"/>
          <w:szCs w:val="28"/>
        </w:rPr>
        <w:t>а мероприятии присутствовали 280 человек, приняло участие 35</w:t>
      </w:r>
      <w:r w:rsidRPr="00836C22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0E7651" w:rsidRDefault="0073501E" w:rsidP="000E76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 февраля</w:t>
      </w:r>
      <w:r w:rsidRPr="00836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C22">
        <w:rPr>
          <w:rFonts w:ascii="Times New Roman" w:eastAsia="Calibri" w:hAnsi="Times New Roman" w:cs="Times New Roman"/>
          <w:sz w:val="28"/>
          <w:szCs w:val="28"/>
        </w:rPr>
        <w:t>в МБУ «Районный дом культуры Курчалоевского муниципального района»</w:t>
      </w:r>
      <w:r w:rsidRPr="00836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 встречу с писателем в Международный день родного языка на тему: «Родной язык, ты прекрасен». </w:t>
      </w:r>
      <w:r w:rsidRPr="00836C2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мероприятии присутствовали 310</w:t>
      </w:r>
      <w:r w:rsidRPr="00836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</w:p>
    <w:p w:rsidR="000E7651" w:rsidRDefault="0073501E" w:rsidP="000E76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 февраля</w:t>
      </w:r>
      <w:r w:rsidRPr="00472C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2">
        <w:rPr>
          <w:rFonts w:ascii="Times New Roman" w:eastAsia="Calibri" w:hAnsi="Times New Roman" w:cs="Times New Roman"/>
          <w:sz w:val="28"/>
          <w:szCs w:val="28"/>
        </w:rPr>
        <w:t>в МБУ «Районный дом культуры Курчалоевского муниципаль</w:t>
      </w:r>
      <w:r>
        <w:rPr>
          <w:rFonts w:ascii="Times New Roman" w:eastAsia="Calibri" w:hAnsi="Times New Roman" w:cs="Times New Roman"/>
          <w:sz w:val="28"/>
          <w:szCs w:val="28"/>
        </w:rPr>
        <w:t>ного района» провели тематический праздничный вечер, посвященный</w:t>
      </w:r>
      <w:r w:rsidRPr="00836C22">
        <w:rPr>
          <w:rFonts w:ascii="Times New Roman" w:eastAsia="Calibri" w:hAnsi="Times New Roman" w:cs="Times New Roman"/>
          <w:sz w:val="28"/>
          <w:szCs w:val="28"/>
        </w:rPr>
        <w:t xml:space="preserve"> Дню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Защитника Отечества «Жить – Родине служить»</w:t>
      </w:r>
      <w:r w:rsidRPr="00836C22">
        <w:rPr>
          <w:rFonts w:ascii="Times New Roman" w:eastAsia="Calibri" w:hAnsi="Times New Roman" w:cs="Times New Roman"/>
          <w:sz w:val="28"/>
          <w:szCs w:val="32"/>
        </w:rPr>
        <w:t xml:space="preserve">. </w:t>
      </w:r>
      <w:r w:rsidRPr="00836C2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мероприятии присутствовали 350 человек, приняло участие 38 человек</w:t>
      </w:r>
      <w:r w:rsidRPr="00836C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651" w:rsidRDefault="0073501E" w:rsidP="000E76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марта</w:t>
      </w:r>
      <w:r w:rsidRPr="008E0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2">
        <w:rPr>
          <w:rFonts w:ascii="Times New Roman" w:eastAsia="Calibri" w:hAnsi="Times New Roman" w:cs="Times New Roman"/>
          <w:sz w:val="28"/>
          <w:szCs w:val="28"/>
        </w:rPr>
        <w:t>в МБУ «Районный дом культуры Курчалоевского муниципального района» провели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праздничное мероприятие, посвященное Международному женскому Дню «Праздник весны милых дам»</w:t>
      </w:r>
      <w:r w:rsidRPr="00836C22">
        <w:rPr>
          <w:rFonts w:ascii="Times New Roman" w:eastAsia="Calibri" w:hAnsi="Times New Roman" w:cs="Times New Roman"/>
          <w:sz w:val="28"/>
          <w:szCs w:val="32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мероприятии присутствовали 300 человек, приняло участие 33 человек</w:t>
      </w:r>
      <w:r w:rsidRPr="00836C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651" w:rsidRDefault="0073501E" w:rsidP="000E76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22 марта </w:t>
      </w:r>
      <w:r w:rsidRPr="00836C22">
        <w:rPr>
          <w:rFonts w:ascii="Times New Roman" w:eastAsia="Calibri" w:hAnsi="Times New Roman" w:cs="Times New Roman"/>
          <w:sz w:val="28"/>
          <w:szCs w:val="28"/>
        </w:rPr>
        <w:t>в МБУ «Районный дом культуры Курчалоевского муниципаль</w:t>
      </w:r>
      <w:r>
        <w:rPr>
          <w:rFonts w:ascii="Times New Roman" w:eastAsia="Calibri" w:hAnsi="Times New Roman" w:cs="Times New Roman"/>
          <w:sz w:val="28"/>
          <w:szCs w:val="28"/>
        </w:rPr>
        <w:t>ного района» провели тематический праздничный вечер, посвященный</w:t>
      </w:r>
      <w:r w:rsidRPr="00836C22">
        <w:rPr>
          <w:rFonts w:ascii="Times New Roman" w:eastAsia="Calibri" w:hAnsi="Times New Roman" w:cs="Times New Roman"/>
          <w:sz w:val="28"/>
          <w:szCs w:val="28"/>
        </w:rPr>
        <w:t xml:space="preserve"> Дню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Конституции Чеченской Республики «Я гражданин своей страны». </w:t>
      </w:r>
      <w:r w:rsidRPr="00836C2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мероприятии присутствовали 280 человек, приняло участие 25 человек</w:t>
      </w:r>
      <w:r w:rsidRPr="00836C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01E" w:rsidRPr="000E7651" w:rsidRDefault="0073501E" w:rsidP="000E76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25 марта </w:t>
      </w:r>
      <w:r w:rsidRPr="00836C22">
        <w:rPr>
          <w:rFonts w:ascii="Times New Roman" w:eastAsia="Calibri" w:hAnsi="Times New Roman" w:cs="Times New Roman"/>
          <w:sz w:val="28"/>
          <w:szCs w:val="28"/>
        </w:rPr>
        <w:t>в МБУ «Районный дом культуры Курчалоевского муниципаль</w:t>
      </w:r>
      <w:r>
        <w:rPr>
          <w:rFonts w:ascii="Times New Roman" w:eastAsia="Calibri" w:hAnsi="Times New Roman" w:cs="Times New Roman"/>
          <w:sz w:val="28"/>
          <w:szCs w:val="28"/>
        </w:rPr>
        <w:t>ного района» провели районный смотр-конкурс, посвященный</w:t>
      </w:r>
      <w:r w:rsidRPr="00836C22">
        <w:rPr>
          <w:rFonts w:ascii="Times New Roman" w:eastAsia="Calibri" w:hAnsi="Times New Roman" w:cs="Times New Roman"/>
          <w:sz w:val="28"/>
          <w:szCs w:val="28"/>
        </w:rPr>
        <w:t xml:space="preserve"> Дню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работников культуры «В талантливых руках – великая культура». </w:t>
      </w:r>
      <w:r w:rsidRPr="00836C2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мероприятии присутствовали 250 человек, приняло участие 25 человек</w:t>
      </w:r>
      <w:r w:rsidRPr="00836C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501E" w:rsidRPr="00836C22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 апреля</w:t>
      </w:r>
      <w:r w:rsidRPr="00836C22">
        <w:rPr>
          <w:rFonts w:ascii="Times New Roman" w:eastAsia="Calibri" w:hAnsi="Times New Roman" w:cs="Times New Roman"/>
          <w:sz w:val="28"/>
          <w:szCs w:val="28"/>
        </w:rPr>
        <w:t xml:space="preserve"> в МБУ «Районный дом культуры Курчалоевского муниципального района» провели мероприятие, посвященное </w:t>
      </w:r>
      <w:r>
        <w:rPr>
          <w:rFonts w:ascii="Times New Roman" w:eastAsia="Calibri" w:hAnsi="Times New Roman" w:cs="Times New Roman"/>
          <w:sz w:val="28"/>
          <w:szCs w:val="28"/>
        </w:rPr>
        <w:t>Дню отмены</w:t>
      </w:r>
      <w:r w:rsidR="000E7651">
        <w:rPr>
          <w:rFonts w:ascii="Times New Roman" w:eastAsia="Calibri" w:hAnsi="Times New Roman" w:cs="Times New Roman"/>
          <w:sz w:val="28"/>
          <w:szCs w:val="28"/>
        </w:rPr>
        <w:t xml:space="preserve"> КТО в ЧР тему: «Чечня без войн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КТО</w:t>
      </w:r>
      <w:r w:rsidRPr="00836C22">
        <w:rPr>
          <w:rFonts w:ascii="Times New Roman" w:eastAsia="Calibri" w:hAnsi="Times New Roman" w:cs="Times New Roman"/>
          <w:sz w:val="28"/>
          <w:szCs w:val="28"/>
        </w:rPr>
        <w:t>». Н</w:t>
      </w:r>
      <w:r>
        <w:rPr>
          <w:rFonts w:ascii="Times New Roman" w:eastAsia="Calibri" w:hAnsi="Times New Roman" w:cs="Times New Roman"/>
          <w:sz w:val="28"/>
          <w:szCs w:val="28"/>
        </w:rPr>
        <w:t>а мероприятии присутствовали 240 человек, приняло участие 20</w:t>
      </w:r>
      <w:r w:rsidRPr="00836C22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73501E" w:rsidRPr="00836C22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 апреля</w:t>
      </w:r>
      <w:r w:rsidRPr="00836C22">
        <w:rPr>
          <w:rFonts w:ascii="Times New Roman" w:eastAsia="Calibri" w:hAnsi="Times New Roman" w:cs="Times New Roman"/>
          <w:sz w:val="28"/>
          <w:szCs w:val="28"/>
        </w:rPr>
        <w:t xml:space="preserve"> в МБУ «Районный дом культуры Курчалоевского муниципального района» провели мероприятие, посвященное Дню </w:t>
      </w:r>
      <w:r>
        <w:rPr>
          <w:rFonts w:ascii="Times New Roman" w:eastAsia="Calibri" w:hAnsi="Times New Roman" w:cs="Times New Roman"/>
          <w:sz w:val="28"/>
          <w:szCs w:val="28"/>
        </w:rPr>
        <w:t>чеченского языка на тему: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сан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дозалла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!</w:t>
      </w:r>
      <w:r w:rsidRPr="00836C22">
        <w:rPr>
          <w:rFonts w:ascii="Times New Roman" w:eastAsia="Calibri" w:hAnsi="Times New Roman" w:cs="Times New Roman"/>
          <w:sz w:val="28"/>
          <w:szCs w:val="28"/>
        </w:rPr>
        <w:t>». Н</w:t>
      </w:r>
      <w:r>
        <w:rPr>
          <w:rFonts w:ascii="Times New Roman" w:eastAsia="Calibri" w:hAnsi="Times New Roman" w:cs="Times New Roman"/>
          <w:sz w:val="28"/>
          <w:szCs w:val="28"/>
        </w:rPr>
        <w:t>а мероприятии присутствовали 350 человек, приняло участие 28</w:t>
      </w:r>
      <w:r w:rsidRPr="00836C22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73501E" w:rsidRPr="00836C22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 мая</w:t>
      </w:r>
      <w:r w:rsidRPr="00836C22">
        <w:rPr>
          <w:rFonts w:ascii="Times New Roman" w:eastAsia="Calibri" w:hAnsi="Times New Roman" w:cs="Times New Roman"/>
          <w:sz w:val="28"/>
          <w:szCs w:val="28"/>
        </w:rPr>
        <w:t xml:space="preserve"> в МБУ «Районный дом культуры Курчалоевского муниципального района» провели мероприятие, посвященное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 78-ой годовщине победы над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фашисткой Германией на тему: «</w:t>
      </w:r>
      <w:r w:rsidRPr="006B5AA7">
        <w:rPr>
          <w:rFonts w:ascii="Times New Roman" w:eastAsia="Calibri" w:hAnsi="Times New Roman" w:cs="Times New Roman"/>
          <w:sz w:val="28"/>
          <w:szCs w:val="28"/>
        </w:rPr>
        <w:t>И льются строки в память о войне…</w:t>
      </w:r>
      <w:r w:rsidRPr="00836C22">
        <w:rPr>
          <w:rFonts w:ascii="Times New Roman" w:eastAsia="Calibri" w:hAnsi="Times New Roman" w:cs="Times New Roman"/>
          <w:sz w:val="28"/>
          <w:szCs w:val="28"/>
        </w:rPr>
        <w:t>». Н</w:t>
      </w:r>
      <w:r>
        <w:rPr>
          <w:rFonts w:ascii="Times New Roman" w:eastAsia="Calibri" w:hAnsi="Times New Roman" w:cs="Times New Roman"/>
          <w:sz w:val="28"/>
          <w:szCs w:val="28"/>
        </w:rPr>
        <w:t>а мероприятии присутствовали 333 человек, приняло участие 27</w:t>
      </w:r>
      <w:r w:rsidRPr="00836C22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 мая</w:t>
      </w:r>
      <w:r w:rsidRPr="00836C22">
        <w:rPr>
          <w:rFonts w:ascii="Times New Roman" w:eastAsia="Calibri" w:hAnsi="Times New Roman" w:cs="Times New Roman"/>
          <w:sz w:val="28"/>
          <w:szCs w:val="28"/>
        </w:rPr>
        <w:t xml:space="preserve"> в МБУ «Районный дом культуры Курчалоевского муниципально</w:t>
      </w:r>
      <w:r>
        <w:rPr>
          <w:rFonts w:ascii="Times New Roman" w:eastAsia="Calibri" w:hAnsi="Times New Roman" w:cs="Times New Roman"/>
          <w:sz w:val="28"/>
          <w:szCs w:val="28"/>
        </w:rPr>
        <w:t>го района» провели мероприятие,</w:t>
      </w:r>
      <w:r w:rsidRPr="00D63CEA">
        <w:rPr>
          <w:rFonts w:ascii="Times New Roman" w:eastAsia="Calibri" w:hAnsi="Times New Roman" w:cs="Times New Roman"/>
          <w:sz w:val="28"/>
          <w:szCs w:val="28"/>
        </w:rPr>
        <w:t xml:space="preserve"> приуроченное Дню памяти и скорби ЧР и гибели А-Х.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3CEA">
        <w:rPr>
          <w:rFonts w:ascii="Times New Roman" w:eastAsia="Calibri" w:hAnsi="Times New Roman" w:cs="Times New Roman"/>
          <w:sz w:val="28"/>
          <w:szCs w:val="28"/>
        </w:rPr>
        <w:t>Кадырова «</w:t>
      </w:r>
      <w:r>
        <w:rPr>
          <w:rFonts w:ascii="Times New Roman" w:eastAsia="Calibri" w:hAnsi="Times New Roman" w:cs="Times New Roman"/>
          <w:sz w:val="28"/>
          <w:szCs w:val="28"/>
        </w:rPr>
        <w:t>Подвиг во имя народа</w:t>
      </w:r>
      <w:r w:rsidRPr="00D63CEA">
        <w:rPr>
          <w:rFonts w:ascii="Times New Roman" w:eastAsia="Calibri" w:hAnsi="Times New Roman" w:cs="Times New Roman"/>
          <w:sz w:val="28"/>
          <w:szCs w:val="28"/>
        </w:rPr>
        <w:t>!»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36C22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а мероприятии присутствовали 350 человек, приняло участие 38</w:t>
      </w:r>
      <w:r w:rsidRPr="00836C22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73501E" w:rsidRDefault="0073501E" w:rsidP="000E76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01E" w:rsidRPr="001F2784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784">
        <w:rPr>
          <w:rFonts w:ascii="Times New Roman" w:eastAsia="Calibri" w:hAnsi="Times New Roman" w:cs="Times New Roman"/>
          <w:sz w:val="28"/>
          <w:szCs w:val="28"/>
        </w:rPr>
        <w:t xml:space="preserve">20 февраля в Центральной районной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библиотеке – филиал №1 </w:t>
      </w:r>
      <w:r w:rsidRPr="001F2784">
        <w:rPr>
          <w:rFonts w:ascii="Times New Roman" w:eastAsia="Calibri" w:hAnsi="Times New Roman" w:cs="Times New Roman"/>
          <w:sz w:val="28"/>
          <w:szCs w:val="28"/>
        </w:rPr>
        <w:t xml:space="preserve">состоялась персональная выставка молодой художницы </w:t>
      </w:r>
      <w:proofErr w:type="spellStart"/>
      <w:r w:rsidRPr="001F2784">
        <w:rPr>
          <w:rFonts w:ascii="Times New Roman" w:eastAsia="Calibri" w:hAnsi="Times New Roman" w:cs="Times New Roman"/>
          <w:sz w:val="28"/>
          <w:szCs w:val="28"/>
        </w:rPr>
        <w:t>Абубакаровой</w:t>
      </w:r>
      <w:proofErr w:type="spellEnd"/>
      <w:r w:rsidRPr="001F2784">
        <w:rPr>
          <w:rFonts w:ascii="Times New Roman" w:eastAsia="Calibri" w:hAnsi="Times New Roman" w:cs="Times New Roman"/>
          <w:sz w:val="28"/>
          <w:szCs w:val="28"/>
        </w:rPr>
        <w:t xml:space="preserve"> Марьям С-М. На мероприятии присутствовали 50 чел</w:t>
      </w:r>
      <w:r w:rsidR="000E7651">
        <w:rPr>
          <w:rFonts w:ascii="Times New Roman" w:eastAsia="Calibri" w:hAnsi="Times New Roman" w:cs="Times New Roman"/>
          <w:sz w:val="28"/>
          <w:szCs w:val="28"/>
        </w:rPr>
        <w:t>овек.</w:t>
      </w:r>
    </w:p>
    <w:p w:rsidR="0073501E" w:rsidRPr="001F2784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784">
        <w:rPr>
          <w:rFonts w:ascii="Times New Roman" w:eastAsia="Calibri" w:hAnsi="Times New Roman" w:cs="Times New Roman"/>
          <w:sz w:val="28"/>
          <w:szCs w:val="28"/>
        </w:rPr>
        <w:t xml:space="preserve">13 марта в </w:t>
      </w:r>
      <w:proofErr w:type="spellStart"/>
      <w:r w:rsidRPr="001F2784">
        <w:rPr>
          <w:rFonts w:ascii="Times New Roman" w:eastAsia="Calibri" w:hAnsi="Times New Roman" w:cs="Times New Roman"/>
          <w:sz w:val="28"/>
          <w:szCs w:val="28"/>
        </w:rPr>
        <w:t>Гелдаганской</w:t>
      </w:r>
      <w:proofErr w:type="spellEnd"/>
      <w:r w:rsidRPr="001F2784">
        <w:rPr>
          <w:rFonts w:ascii="Times New Roman" w:eastAsia="Calibri" w:hAnsi="Times New Roman" w:cs="Times New Roman"/>
          <w:sz w:val="28"/>
          <w:szCs w:val="28"/>
        </w:rPr>
        <w:t xml:space="preserve"> сельской модельной библиотеке – филиал №3 провели литературный час «Гений сатиры» посвященный юбилею русского писателя, публициста М. Е. Салтыкова-Щедрина. На меропр</w:t>
      </w:r>
      <w:r>
        <w:rPr>
          <w:rFonts w:ascii="Times New Roman" w:eastAsia="Calibri" w:hAnsi="Times New Roman" w:cs="Times New Roman"/>
          <w:sz w:val="28"/>
          <w:szCs w:val="28"/>
        </w:rPr>
        <w:t>иятии присутствовало 25 человек, приняло участие 5 человек</w:t>
      </w:r>
      <w:r w:rsidRPr="001F27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825">
        <w:rPr>
          <w:rFonts w:ascii="Times New Roman" w:eastAsia="Calibri" w:hAnsi="Times New Roman" w:cs="Times New Roman"/>
          <w:sz w:val="28"/>
          <w:szCs w:val="28"/>
        </w:rPr>
        <w:t xml:space="preserve">26 апреля в Центральной районной библиотеки – филиал №1 МБУК «ЦБС» Курчалоевского муниципального района провели исторический экскурс, посвященный году истории, исторических памятников, архитектуры и культурного наследия Чеченской </w:t>
      </w:r>
      <w:proofErr w:type="spellStart"/>
      <w:r w:rsidRPr="001F6825">
        <w:rPr>
          <w:rFonts w:ascii="Times New Roman" w:eastAsia="Calibri" w:hAnsi="Times New Roman" w:cs="Times New Roman"/>
          <w:sz w:val="28"/>
          <w:szCs w:val="28"/>
        </w:rPr>
        <w:t>Республикина</w:t>
      </w:r>
      <w:proofErr w:type="spellEnd"/>
      <w:r w:rsidRPr="001F6825">
        <w:rPr>
          <w:rFonts w:ascii="Times New Roman" w:eastAsia="Calibri" w:hAnsi="Times New Roman" w:cs="Times New Roman"/>
          <w:sz w:val="28"/>
          <w:szCs w:val="28"/>
        </w:rPr>
        <w:t xml:space="preserve"> тему: «Лики святых» На мероприятии присутствовали 25 человек.</w:t>
      </w:r>
    </w:p>
    <w:p w:rsidR="0073501E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01E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01E" w:rsidRPr="001F6825" w:rsidRDefault="0073501E" w:rsidP="0073501E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23 июля в </w:t>
      </w:r>
      <w:r w:rsidRPr="008F6D86">
        <w:rPr>
          <w:rFonts w:ascii="Times New Roman" w:eastAsia="Calibri" w:hAnsi="Times New Roman" w:cs="Times New Roman"/>
          <w:sz w:val="28"/>
          <w:szCs w:val="28"/>
        </w:rPr>
        <w:t>Центральн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8F6D86">
        <w:rPr>
          <w:rFonts w:ascii="Times New Roman" w:eastAsia="Calibri" w:hAnsi="Times New Roman" w:cs="Times New Roman"/>
          <w:sz w:val="28"/>
          <w:szCs w:val="28"/>
        </w:rPr>
        <w:t xml:space="preserve"> районн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8F6D86">
        <w:rPr>
          <w:rFonts w:ascii="Times New Roman" w:eastAsia="Calibri" w:hAnsi="Times New Roman" w:cs="Times New Roman"/>
          <w:sz w:val="28"/>
          <w:szCs w:val="28"/>
        </w:rPr>
        <w:t xml:space="preserve"> библиотек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F6D86">
        <w:rPr>
          <w:rFonts w:ascii="Times New Roman" w:eastAsia="Calibri" w:hAnsi="Times New Roman" w:cs="Times New Roman"/>
          <w:sz w:val="28"/>
          <w:szCs w:val="28"/>
        </w:rPr>
        <w:t xml:space="preserve"> – филиал №1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читательским клубом</w:t>
      </w:r>
      <w:r w:rsidRPr="008F6D86">
        <w:rPr>
          <w:rFonts w:ascii="Times New Roman" w:eastAsia="Calibri" w:hAnsi="Times New Roman" w:cs="Times New Roman"/>
          <w:sz w:val="28"/>
          <w:szCs w:val="28"/>
        </w:rPr>
        <w:t xml:space="preserve"> «Эпоха доминантов» </w:t>
      </w:r>
      <w:r>
        <w:rPr>
          <w:rFonts w:ascii="Times New Roman" w:eastAsia="Calibri" w:hAnsi="Times New Roman" w:cs="Times New Roman"/>
          <w:sz w:val="28"/>
          <w:szCs w:val="28"/>
        </w:rPr>
        <w:t>проведен п</w:t>
      </w:r>
      <w:r w:rsidRPr="008F6D86">
        <w:rPr>
          <w:rFonts w:ascii="Times New Roman" w:eastAsia="Calibri" w:hAnsi="Times New Roman" w:cs="Times New Roman"/>
          <w:sz w:val="28"/>
          <w:szCs w:val="28"/>
        </w:rPr>
        <w:t xml:space="preserve">атриотический час </w:t>
      </w:r>
      <w:r>
        <w:rPr>
          <w:rFonts w:ascii="Times New Roman" w:eastAsia="Calibri" w:hAnsi="Times New Roman" w:cs="Times New Roman"/>
          <w:sz w:val="28"/>
          <w:szCs w:val="28"/>
        </w:rPr>
        <w:t>на тему: «Ахмат-Хаджи – наш герой». На мероприятии присутствовало 30 человек.</w:t>
      </w: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25 июля </w:t>
      </w:r>
      <w:r w:rsidRPr="00587D7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587D73">
        <w:rPr>
          <w:rFonts w:ascii="Times New Roman" w:eastAsia="Calibri" w:hAnsi="Times New Roman" w:cs="Times New Roman"/>
          <w:sz w:val="28"/>
          <w:szCs w:val="28"/>
        </w:rPr>
        <w:t>Илсхан-Юртовской</w:t>
      </w:r>
      <w:proofErr w:type="spellEnd"/>
      <w:r w:rsidRPr="00587D73">
        <w:rPr>
          <w:rFonts w:ascii="Times New Roman" w:eastAsia="Calibri" w:hAnsi="Times New Roman" w:cs="Times New Roman"/>
          <w:sz w:val="28"/>
          <w:szCs w:val="28"/>
        </w:rPr>
        <w:t xml:space="preserve"> сельской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модельной </w:t>
      </w:r>
      <w:r w:rsidRPr="00587D73">
        <w:rPr>
          <w:rFonts w:ascii="Times New Roman" w:eastAsia="Calibri" w:hAnsi="Times New Roman" w:cs="Times New Roman"/>
          <w:sz w:val="28"/>
          <w:szCs w:val="28"/>
        </w:rPr>
        <w:t xml:space="preserve">библиотеке – филиал №22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587D73">
        <w:rPr>
          <w:rFonts w:ascii="Times New Roman" w:eastAsia="Calibri" w:hAnsi="Times New Roman" w:cs="Times New Roman"/>
          <w:sz w:val="28"/>
          <w:szCs w:val="28"/>
        </w:rPr>
        <w:t xml:space="preserve">о Дню памяти М.Ю. Лермонтова состоялась 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 w:rsidRPr="00587D73">
        <w:rPr>
          <w:rFonts w:ascii="Times New Roman" w:eastAsia="Calibri" w:hAnsi="Times New Roman" w:cs="Times New Roman"/>
          <w:sz w:val="28"/>
          <w:szCs w:val="28"/>
        </w:rPr>
        <w:t>итературно-поэтическая гостиная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тему</w:t>
      </w:r>
      <w:r w:rsidRPr="00587D73">
        <w:rPr>
          <w:rFonts w:ascii="Times New Roman" w:eastAsia="Calibri" w:hAnsi="Times New Roman" w:cs="Times New Roman"/>
          <w:sz w:val="28"/>
          <w:szCs w:val="28"/>
        </w:rPr>
        <w:t>: «М.Ю. Лермонтов: ожившие страницы».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мероприятии присутствовали 28 человек, приняло участие 5 человек.</w:t>
      </w:r>
    </w:p>
    <w:p w:rsidR="0073501E" w:rsidRPr="00587D73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01E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825">
        <w:rPr>
          <w:rFonts w:ascii="Times New Roman" w:eastAsia="Calibri" w:hAnsi="Times New Roman" w:cs="Times New Roman"/>
          <w:sz w:val="28"/>
          <w:szCs w:val="28"/>
        </w:rPr>
        <w:t xml:space="preserve">28 октября Центральная районная библиотека – филиал №1 в рамках празднования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1F6825">
        <w:rPr>
          <w:rFonts w:ascii="Times New Roman" w:eastAsia="Calibri" w:hAnsi="Times New Roman" w:cs="Times New Roman"/>
          <w:sz w:val="28"/>
          <w:szCs w:val="28"/>
        </w:rPr>
        <w:t xml:space="preserve">ня рождения известного писателя </w:t>
      </w:r>
      <w:proofErr w:type="spellStart"/>
      <w:r w:rsidRPr="001F6825">
        <w:rPr>
          <w:rFonts w:ascii="Times New Roman" w:eastAsia="Calibri" w:hAnsi="Times New Roman" w:cs="Times New Roman"/>
          <w:sz w:val="28"/>
          <w:szCs w:val="28"/>
        </w:rPr>
        <w:t>Абузара</w:t>
      </w:r>
      <w:proofErr w:type="spellEnd"/>
      <w:r w:rsidRPr="001F68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F6825">
        <w:rPr>
          <w:rFonts w:ascii="Times New Roman" w:eastAsia="Calibri" w:hAnsi="Times New Roman" w:cs="Times New Roman"/>
          <w:sz w:val="28"/>
          <w:szCs w:val="28"/>
        </w:rPr>
        <w:t>Айдамирова</w:t>
      </w:r>
      <w:proofErr w:type="spellEnd"/>
      <w:r w:rsidRPr="001F6825">
        <w:rPr>
          <w:rFonts w:ascii="Times New Roman" w:eastAsia="Calibri" w:hAnsi="Times New Roman" w:cs="Times New Roman"/>
          <w:sz w:val="28"/>
          <w:szCs w:val="28"/>
        </w:rPr>
        <w:t xml:space="preserve"> неизменно пробуждающего интерес своими произведениями, провела вечер памяти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тему: </w:t>
      </w:r>
      <w:r w:rsidRPr="001F6825">
        <w:rPr>
          <w:rFonts w:ascii="Times New Roman" w:eastAsia="Calibri" w:hAnsi="Times New Roman" w:cs="Times New Roman"/>
          <w:sz w:val="28"/>
          <w:szCs w:val="28"/>
        </w:rPr>
        <w:t>«Человек, у которого есть имя».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мероприятии присутствовали 30 человек. </w:t>
      </w:r>
    </w:p>
    <w:p w:rsidR="0073501E" w:rsidRPr="001F6825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6825">
        <w:rPr>
          <w:rFonts w:ascii="Times New Roman" w:eastAsia="Calibri" w:hAnsi="Times New Roman" w:cs="Times New Roman"/>
          <w:sz w:val="28"/>
          <w:szCs w:val="28"/>
        </w:rPr>
        <w:t xml:space="preserve">3 октября в </w:t>
      </w:r>
      <w:proofErr w:type="spellStart"/>
      <w:r w:rsidRPr="001F6825">
        <w:rPr>
          <w:rFonts w:ascii="Times New Roman" w:eastAsia="Calibri" w:hAnsi="Times New Roman" w:cs="Times New Roman"/>
          <w:sz w:val="28"/>
          <w:szCs w:val="28"/>
        </w:rPr>
        <w:t>Илсхан-Юртовской</w:t>
      </w:r>
      <w:proofErr w:type="spellEnd"/>
      <w:r w:rsidRPr="001F6825">
        <w:rPr>
          <w:rFonts w:ascii="Times New Roman" w:eastAsia="Calibri" w:hAnsi="Times New Roman" w:cs="Times New Roman"/>
          <w:sz w:val="28"/>
          <w:szCs w:val="28"/>
        </w:rPr>
        <w:t xml:space="preserve"> сельской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модельной </w:t>
      </w:r>
      <w:r w:rsidRPr="001F6825">
        <w:rPr>
          <w:rFonts w:ascii="Times New Roman" w:eastAsia="Calibri" w:hAnsi="Times New Roman" w:cs="Times New Roman"/>
          <w:sz w:val="28"/>
          <w:szCs w:val="28"/>
        </w:rPr>
        <w:t xml:space="preserve">библиотеке – филиал №22 провели час мужества на тему «Рамзан Кадыров-человек слова», посвященный ко дню рождения Главы Чеченской Республики, Героя России Рамзана </w:t>
      </w:r>
      <w:proofErr w:type="spellStart"/>
      <w:r w:rsidRPr="001F6825">
        <w:rPr>
          <w:rFonts w:ascii="Times New Roman" w:eastAsia="Calibri" w:hAnsi="Times New Roman" w:cs="Times New Roman"/>
          <w:sz w:val="28"/>
          <w:szCs w:val="28"/>
        </w:rPr>
        <w:t>Ахматовича</w:t>
      </w:r>
      <w:proofErr w:type="spellEnd"/>
      <w:r w:rsidRPr="001F6825">
        <w:rPr>
          <w:rFonts w:ascii="Times New Roman" w:eastAsia="Calibri" w:hAnsi="Times New Roman" w:cs="Times New Roman"/>
          <w:sz w:val="28"/>
          <w:szCs w:val="28"/>
        </w:rPr>
        <w:t xml:space="preserve"> Кадырова.</w:t>
      </w:r>
      <w:r w:rsidRPr="001F6825">
        <w:t xml:space="preserve"> </w:t>
      </w:r>
      <w:r w:rsidRPr="001F6825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а мероприятии присутствовали 28 человек, приняло участие 5</w:t>
      </w:r>
      <w:r w:rsidRPr="001F6825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73501E" w:rsidRPr="00836C22" w:rsidRDefault="0073501E" w:rsidP="0073501E">
      <w:pPr>
        <w:shd w:val="clear" w:color="auto" w:fill="FFFFFF"/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73501E" w:rsidRPr="006F6AB7" w:rsidRDefault="0073501E" w:rsidP="0073501E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F6A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ГБУ КЦСОН</w:t>
      </w:r>
    </w:p>
    <w:p w:rsidR="0073501E" w:rsidRPr="006F6AB7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>В сфере социального обслуживания Курчалоевского района комплексным центром социального обслуживания населения (КЦСОН) оказаны следующие социальные услуги на дому граждан пожилого возраста и инвалидов:</w:t>
      </w: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4997"/>
        <w:gridCol w:w="4631"/>
      </w:tblGrid>
      <w:tr w:rsidR="0073501E" w:rsidRPr="006F6AB7" w:rsidTr="008D6AA5">
        <w:trPr>
          <w:trHeight w:val="257"/>
        </w:trPr>
        <w:tc>
          <w:tcPr>
            <w:tcW w:w="6346" w:type="dxa"/>
          </w:tcPr>
          <w:p w:rsidR="0073501E" w:rsidRPr="006F6AB7" w:rsidRDefault="0073501E" w:rsidP="008D6AA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6AB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Оказанные услуги</w:t>
            </w:r>
          </w:p>
        </w:tc>
        <w:tc>
          <w:tcPr>
            <w:tcW w:w="6394" w:type="dxa"/>
          </w:tcPr>
          <w:p w:rsidR="0073501E" w:rsidRPr="006F6AB7" w:rsidRDefault="0073501E" w:rsidP="008D6AA5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6AB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 услуги</w:t>
            </w:r>
            <w:r w:rsidRPr="006F6A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                                                       </w:t>
            </w:r>
          </w:p>
        </w:tc>
      </w:tr>
      <w:tr w:rsidR="0073501E" w:rsidRPr="006F6AB7" w:rsidTr="008D6AA5">
        <w:trPr>
          <w:trHeight w:val="257"/>
        </w:trPr>
        <w:tc>
          <w:tcPr>
            <w:tcW w:w="6346" w:type="dxa"/>
          </w:tcPr>
          <w:p w:rsidR="0073501E" w:rsidRPr="006F6AB7" w:rsidRDefault="0073501E" w:rsidP="008D6AA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6AB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Социально – бытовые</w:t>
            </w:r>
          </w:p>
        </w:tc>
        <w:tc>
          <w:tcPr>
            <w:tcW w:w="6394" w:type="dxa"/>
          </w:tcPr>
          <w:p w:rsidR="0073501E" w:rsidRPr="006F6AB7" w:rsidRDefault="0073501E" w:rsidP="008D6AA5">
            <w:pPr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F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313123</w:t>
            </w:r>
          </w:p>
        </w:tc>
      </w:tr>
      <w:tr w:rsidR="0073501E" w:rsidRPr="006F6AB7" w:rsidTr="008D6AA5">
        <w:trPr>
          <w:trHeight w:val="257"/>
        </w:trPr>
        <w:tc>
          <w:tcPr>
            <w:tcW w:w="6346" w:type="dxa"/>
          </w:tcPr>
          <w:p w:rsidR="0073501E" w:rsidRPr="006F6AB7" w:rsidRDefault="0073501E" w:rsidP="008D6AA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6AB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Социально – медицинские</w:t>
            </w:r>
          </w:p>
        </w:tc>
        <w:tc>
          <w:tcPr>
            <w:tcW w:w="6394" w:type="dxa"/>
          </w:tcPr>
          <w:p w:rsidR="0073501E" w:rsidRPr="006F6AB7" w:rsidRDefault="0073501E" w:rsidP="008D6AA5">
            <w:pPr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F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22680</w:t>
            </w:r>
          </w:p>
        </w:tc>
      </w:tr>
      <w:tr w:rsidR="0073501E" w:rsidRPr="006F6AB7" w:rsidTr="008D6AA5">
        <w:trPr>
          <w:trHeight w:val="269"/>
        </w:trPr>
        <w:tc>
          <w:tcPr>
            <w:tcW w:w="6346" w:type="dxa"/>
          </w:tcPr>
          <w:p w:rsidR="0073501E" w:rsidRPr="006F6AB7" w:rsidRDefault="0073501E" w:rsidP="008D6AA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6AB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Социально – психологические</w:t>
            </w:r>
          </w:p>
        </w:tc>
        <w:tc>
          <w:tcPr>
            <w:tcW w:w="6394" w:type="dxa"/>
          </w:tcPr>
          <w:p w:rsidR="0073501E" w:rsidRPr="006F6AB7" w:rsidRDefault="0073501E" w:rsidP="008D6AA5">
            <w:pPr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F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34780</w:t>
            </w:r>
          </w:p>
        </w:tc>
      </w:tr>
      <w:tr w:rsidR="0073501E" w:rsidRPr="006F6AB7" w:rsidTr="008D6AA5">
        <w:trPr>
          <w:trHeight w:val="257"/>
        </w:trPr>
        <w:tc>
          <w:tcPr>
            <w:tcW w:w="6346" w:type="dxa"/>
          </w:tcPr>
          <w:p w:rsidR="0073501E" w:rsidRPr="006F6AB7" w:rsidRDefault="0073501E" w:rsidP="008D6AA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6AB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Социально – правовые</w:t>
            </w:r>
          </w:p>
        </w:tc>
        <w:tc>
          <w:tcPr>
            <w:tcW w:w="6394" w:type="dxa"/>
          </w:tcPr>
          <w:p w:rsidR="0073501E" w:rsidRPr="006F6AB7" w:rsidRDefault="0073501E" w:rsidP="008D6AA5">
            <w:pPr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54F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17390</w:t>
            </w:r>
          </w:p>
        </w:tc>
      </w:tr>
      <w:tr w:rsidR="0073501E" w:rsidRPr="006F6AB7" w:rsidTr="008D6AA5">
        <w:trPr>
          <w:trHeight w:val="245"/>
        </w:trPr>
        <w:tc>
          <w:tcPr>
            <w:tcW w:w="6346" w:type="dxa"/>
          </w:tcPr>
          <w:p w:rsidR="0073501E" w:rsidRPr="006F6AB7" w:rsidRDefault="0073501E" w:rsidP="008D6AA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F6AB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Срочные социальные услуги</w:t>
            </w:r>
          </w:p>
        </w:tc>
        <w:tc>
          <w:tcPr>
            <w:tcW w:w="6394" w:type="dxa"/>
          </w:tcPr>
          <w:p w:rsidR="0073501E" w:rsidRPr="006F6AB7" w:rsidRDefault="0073501E" w:rsidP="008D6AA5">
            <w:pPr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4F9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13699</w:t>
            </w:r>
          </w:p>
        </w:tc>
      </w:tr>
    </w:tbl>
    <w:p w:rsidR="0073501E" w:rsidRPr="006F6AB7" w:rsidRDefault="0073501E" w:rsidP="0073501E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</w:p>
    <w:p w:rsidR="0073501E" w:rsidRPr="006F6AB7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6F6AB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На социальном обслуживании КЦСОН находятся 18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45</w:t>
      </w:r>
      <w:r w:rsidRPr="006F6AB7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чел. разных категорий граждан в том числе: </w:t>
      </w:r>
    </w:p>
    <w:p w:rsidR="0073501E" w:rsidRPr="006F6AB7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-вдовы участников ВОВ – 2 чел.; </w:t>
      </w:r>
    </w:p>
    <w:p w:rsidR="0073501E" w:rsidRPr="006F6AB7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-труженики тыла – 3</w:t>
      </w: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чел.; </w:t>
      </w:r>
    </w:p>
    <w:p w:rsidR="0073501E" w:rsidRPr="006F6AB7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-инвалиды 1 гр.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168</w:t>
      </w: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чел.; </w:t>
      </w:r>
    </w:p>
    <w:p w:rsidR="0073501E" w:rsidRPr="006F6AB7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-инвалиды 2 гр.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567</w:t>
      </w: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чел.; </w:t>
      </w:r>
    </w:p>
    <w:p w:rsidR="0073501E" w:rsidRPr="006F6AB7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-дети инвалиды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141</w:t>
      </w: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чел.; </w:t>
      </w:r>
    </w:p>
    <w:p w:rsidR="0073501E" w:rsidRPr="006F6AB7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-одинокие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39</w:t>
      </w: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чел.; </w:t>
      </w:r>
    </w:p>
    <w:p w:rsidR="0073501E" w:rsidRPr="006F6AB7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-престарелые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215</w:t>
      </w: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чел.; </w:t>
      </w:r>
    </w:p>
    <w:p w:rsidR="0073501E" w:rsidRPr="006F6AB7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-круглые сироты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14</w:t>
      </w: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чел.; </w:t>
      </w:r>
    </w:p>
    <w:p w:rsidR="0073501E" w:rsidRPr="006F6AB7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-полу сироты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25</w:t>
      </w: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чел.; </w:t>
      </w:r>
    </w:p>
    <w:p w:rsidR="0073501E" w:rsidRPr="00A93596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-малообеспеченные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671</w:t>
      </w:r>
      <w:r w:rsidRPr="006F6A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чел.</w:t>
      </w:r>
    </w:p>
    <w:p w:rsidR="0073501E" w:rsidRDefault="0073501E" w:rsidP="0073501E"/>
    <w:p w:rsidR="0073501E" w:rsidRPr="00F6450A" w:rsidRDefault="0073501E" w:rsidP="0073501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3129">
        <w:rPr>
          <w:rFonts w:ascii="Times New Roman" w:eastAsia="Calibri" w:hAnsi="Times New Roman" w:cs="Times New Roman"/>
          <w:b/>
          <w:sz w:val="28"/>
          <w:szCs w:val="28"/>
        </w:rPr>
        <w:t>Отделом архитектуры и градостроительства проведена работа по подготовке предложений благоустройства территорий и строительства зданий и</w:t>
      </w:r>
      <w:r w:rsidRPr="003331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450A">
        <w:rPr>
          <w:rFonts w:ascii="Times New Roman" w:eastAsia="Calibri" w:hAnsi="Times New Roman" w:cs="Times New Roman"/>
          <w:b/>
          <w:sz w:val="28"/>
          <w:szCs w:val="28"/>
        </w:rPr>
        <w:t>сооружений на территории района</w:t>
      </w:r>
    </w:p>
    <w:p w:rsidR="0073501E" w:rsidRPr="00665C07" w:rsidRDefault="0073501E" w:rsidP="0073501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01E" w:rsidRDefault="0073501E" w:rsidP="007350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входящей корреспонденцией от физических и юридических лиц– 423;</w:t>
      </w:r>
    </w:p>
    <w:p w:rsidR="0073501E" w:rsidRDefault="0073501E" w:rsidP="007350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справок о строительстве на территории района – 23.</w:t>
      </w:r>
    </w:p>
    <w:p w:rsidR="0073501E" w:rsidRDefault="0073501E" w:rsidP="007350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Выездные проверки и совещания по вопросам, касающихся   компетенции отдела – 39.</w:t>
      </w:r>
    </w:p>
    <w:p w:rsidR="0073501E" w:rsidRDefault="0073501E" w:rsidP="007350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архитектурных предложений благоустройства территорий и строительства зданий и сооружений на территории района - постоянно;</w:t>
      </w:r>
    </w:p>
    <w:p w:rsidR="0073501E" w:rsidRDefault="0073501E" w:rsidP="007350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 Ведется консультативная работа со специалистами мэрии городского поселения и администрации сельских поселений ответственных за ведение базы ФИАС;</w:t>
      </w:r>
      <w:r w:rsidRPr="00DE59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1E" w:rsidRDefault="0073501E" w:rsidP="007350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Подготовлены и выданы разрешен</w:t>
      </w:r>
      <w:r w:rsidR="003D39CB">
        <w:rPr>
          <w:rFonts w:ascii="Times New Roman" w:hAnsi="Times New Roman" w:cs="Times New Roman"/>
          <w:sz w:val="28"/>
          <w:szCs w:val="28"/>
        </w:rPr>
        <w:t>ия на строительство объектов не</w:t>
      </w:r>
      <w:r>
        <w:rPr>
          <w:rFonts w:ascii="Times New Roman" w:hAnsi="Times New Roman" w:cs="Times New Roman"/>
          <w:sz w:val="28"/>
          <w:szCs w:val="28"/>
        </w:rPr>
        <w:t>коммерческих- 3;</w:t>
      </w:r>
    </w:p>
    <w:p w:rsidR="0073501E" w:rsidRDefault="0073501E" w:rsidP="007350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Подготовлены и выданы разрешения на строительство объектов коммерческой деятельности - 35;</w:t>
      </w:r>
    </w:p>
    <w:p w:rsidR="0073501E" w:rsidRDefault="0073501E" w:rsidP="003D39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Подготовлены распоряжения о переводе нежилого помещения в жилое помещение</w:t>
      </w:r>
      <w:r w:rsidR="003D3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- 9;</w:t>
      </w:r>
    </w:p>
    <w:p w:rsidR="0073501E" w:rsidRDefault="0073501E" w:rsidP="0073501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Подготовлены и выданы разрешения на ввод в эксплуатацию ОКС-13;</w:t>
      </w:r>
    </w:p>
    <w:p w:rsidR="0073501E" w:rsidRDefault="0073501E" w:rsidP="007350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Подготовка планов и отчетов (фото отчеты) </w:t>
      </w:r>
      <w:r w:rsidR="003D39C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43;</w:t>
      </w:r>
    </w:p>
    <w:p w:rsidR="0073501E" w:rsidRDefault="0073501E" w:rsidP="007350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Подготовлены уведомления о начале строительства –</w:t>
      </w:r>
      <w:r w:rsidR="003D39C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123;</w:t>
      </w:r>
    </w:p>
    <w:p w:rsidR="0073501E" w:rsidRDefault="0073501E" w:rsidP="007350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Подготовлены уведомления о завершении строительства –</w:t>
      </w:r>
      <w:r w:rsidR="003D39C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0;</w:t>
      </w:r>
    </w:p>
    <w:p w:rsidR="0073501E" w:rsidRDefault="0073501E" w:rsidP="0073501E">
      <w:pPr>
        <w:rPr>
          <w:rFonts w:ascii="Times New Roman" w:hAnsi="Times New Roman" w:cs="Times New Roman"/>
          <w:b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Выданы градостроительные планы земельных участков – 57.</w:t>
      </w:r>
      <w:r>
        <w:rPr>
          <w:rFonts w:ascii="Times New Roman" w:hAnsi="Times New Roman" w:cs="Times New Roman"/>
          <w:b/>
          <w:spacing w:val="1"/>
          <w:sz w:val="28"/>
          <w:szCs w:val="28"/>
          <w:shd w:val="clear" w:color="auto" w:fill="FFFFFF"/>
        </w:rPr>
        <w:t xml:space="preserve"> </w:t>
      </w:r>
    </w:p>
    <w:p w:rsidR="0073501E" w:rsidRPr="00AA3986" w:rsidRDefault="0073501E" w:rsidP="003D39CB">
      <w:pPr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AA3986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Составлен</w:t>
      </w:r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ы сметы пря</w:t>
      </w:r>
      <w:r w:rsidR="003D39C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мых затрат по оказании помощи </w:t>
      </w:r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в строи</w:t>
      </w:r>
      <w:r w:rsidR="003D39C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тельстве и реконструкции жилых </w:t>
      </w:r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домов малоимущем</w:t>
      </w:r>
      <w:r w:rsidR="003D39C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- на 3 адрес (в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т.</w:t>
      </w:r>
      <w:proofErr w:type="gramStart"/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ч.мечеть</w:t>
      </w:r>
      <w:proofErr w:type="spellEnd"/>
      <w:proofErr w:type="gramEnd"/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)</w:t>
      </w:r>
    </w:p>
    <w:p w:rsidR="0073501E" w:rsidRDefault="0073501E" w:rsidP="0073501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501E" w:rsidRPr="00CA3A49" w:rsidRDefault="0073501E" w:rsidP="0073501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3129">
        <w:rPr>
          <w:rFonts w:ascii="Times New Roman" w:eastAsia="Calibri" w:hAnsi="Times New Roman" w:cs="Times New Roman"/>
          <w:b/>
          <w:sz w:val="28"/>
          <w:szCs w:val="28"/>
        </w:rPr>
        <w:t>Отделом экономической и инвестиционной политики в 202</w:t>
      </w:r>
      <w:r w:rsidR="00B1142E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333129">
        <w:rPr>
          <w:rFonts w:ascii="Times New Roman" w:eastAsia="Calibri" w:hAnsi="Times New Roman" w:cs="Times New Roman"/>
          <w:b/>
          <w:sz w:val="28"/>
          <w:szCs w:val="28"/>
        </w:rPr>
        <w:t xml:space="preserve"> году проведена работа:</w:t>
      </w:r>
    </w:p>
    <w:p w:rsidR="0073501E" w:rsidRPr="00F51DAC" w:rsidRDefault="0073501E" w:rsidP="0073501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501E" w:rsidRPr="00C75828" w:rsidRDefault="0073501E" w:rsidP="0073501E">
      <w:pPr>
        <w:numPr>
          <w:ilvl w:val="0"/>
          <w:numId w:val="2"/>
        </w:numPr>
        <w:spacing w:after="20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Работа по исполнению требований законодательства РФ и нормативных актов Чеченской Республики в сфере торговли и предпринимательской деятельности;</w:t>
      </w:r>
    </w:p>
    <w:p w:rsidR="0073501E" w:rsidRPr="00C75828" w:rsidRDefault="0073501E" w:rsidP="0073501E">
      <w:pPr>
        <w:numPr>
          <w:ilvl w:val="0"/>
          <w:numId w:val="2"/>
        </w:numPr>
        <w:spacing w:after="20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Исполнение протокольных поручений Главы Чеченской Республики                       Р.А. Кадырова, протокольных поручений Председателя Правительства Чеченской Республики, протокольных поручений Руководителя Администрации Главы и Правительства Чеченской Республики», протокольных поручений главы администрации Курча</w:t>
      </w:r>
      <w:r w:rsidR="00B1142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лоевского муниципального района.</w:t>
      </w:r>
    </w:p>
    <w:p w:rsidR="0073501E" w:rsidRPr="00C75828" w:rsidRDefault="0073501E" w:rsidP="0073501E">
      <w:pPr>
        <w:numPr>
          <w:ilvl w:val="0"/>
          <w:numId w:val="2"/>
        </w:numPr>
        <w:spacing w:after="20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Работа по контролю за планированием и исполнением бюджета района, поступлению налоговы</w:t>
      </w:r>
      <w:r w:rsidR="00B1142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 и неналоговых доходов бюджета.</w:t>
      </w:r>
    </w:p>
    <w:p w:rsidR="0073501E" w:rsidRPr="00C75828" w:rsidRDefault="0073501E" w:rsidP="0073501E">
      <w:pPr>
        <w:numPr>
          <w:ilvl w:val="0"/>
          <w:numId w:val="2"/>
        </w:numPr>
        <w:spacing w:after="20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Подготовлен и представлен в </w:t>
      </w:r>
      <w:proofErr w:type="spellStart"/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Чеченстат</w:t>
      </w:r>
      <w:proofErr w:type="spellEnd"/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статистический отчет по форме приложение к 1-МО «Показатели для оценки эффективности деятельности органов местного самоуправления городских округов и муниципальных районов</w:t>
      </w:r>
      <w:r w:rsidRPr="00C75828">
        <w:rPr>
          <w:rFonts w:ascii="Times New Roman" w:eastAsia="Calibri" w:hAnsi="Times New Roman" w:cs="Times New Roman"/>
          <w:caps/>
          <w:color w:val="000000" w:themeColor="text1"/>
          <w:sz w:val="28"/>
          <w:szCs w:val="28"/>
        </w:rPr>
        <w:t xml:space="preserve">»; </w:t>
      </w:r>
    </w:p>
    <w:p w:rsidR="0073501E" w:rsidRPr="00C75828" w:rsidRDefault="0073501E" w:rsidP="0073501E">
      <w:pPr>
        <w:numPr>
          <w:ilvl w:val="0"/>
          <w:numId w:val="2"/>
        </w:numPr>
        <w:spacing w:after="20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Подготовлен и представлен в </w:t>
      </w:r>
      <w:proofErr w:type="spellStart"/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Чеченстат</w:t>
      </w:r>
      <w:proofErr w:type="spellEnd"/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статистический отчет по форме № 3-Ярмарка «Сведения о числе торговых мест на ярмарках</w:t>
      </w:r>
      <w:r w:rsidR="00B1142E">
        <w:rPr>
          <w:rFonts w:ascii="Times New Roman" w:eastAsia="Calibri" w:hAnsi="Times New Roman" w:cs="Times New Roman"/>
          <w:bCs/>
          <w:caps/>
          <w:color w:val="000000" w:themeColor="text1"/>
          <w:sz w:val="28"/>
          <w:szCs w:val="28"/>
        </w:rPr>
        <w:t>».</w:t>
      </w:r>
    </w:p>
    <w:p w:rsidR="0073501E" w:rsidRPr="00C75828" w:rsidRDefault="0073501E" w:rsidP="0073501E">
      <w:pPr>
        <w:numPr>
          <w:ilvl w:val="0"/>
          <w:numId w:val="2"/>
        </w:numPr>
        <w:spacing w:after="20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Подготовлен и представлен в </w:t>
      </w:r>
      <w:proofErr w:type="spellStart"/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Чеченстат</w:t>
      </w:r>
      <w:proofErr w:type="spellEnd"/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статистический отчет по форме № 1-ТОРГ(МО) «Сведения об объектах розничной торговли и общественного питания»</w:t>
      </w:r>
      <w:r w:rsidR="00B1142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73501E" w:rsidRPr="00C75828" w:rsidRDefault="0073501E" w:rsidP="0073501E">
      <w:pPr>
        <w:numPr>
          <w:ilvl w:val="0"/>
          <w:numId w:val="2"/>
        </w:numPr>
        <w:spacing w:after="20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Подготовлен и представлен в </w:t>
      </w:r>
      <w:proofErr w:type="spellStart"/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Чеченстат</w:t>
      </w:r>
      <w:proofErr w:type="spellEnd"/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статистический отчет по форме 1-</w:t>
      </w:r>
      <w:r w:rsidRPr="00C75828">
        <w:rPr>
          <w:rFonts w:asciiTheme="majorBidi" w:eastAsia="Calibri" w:hAnsiTheme="majorBidi" w:cstheme="majorBidi"/>
          <w:color w:val="000000" w:themeColor="text1"/>
          <w:sz w:val="28"/>
          <w:szCs w:val="28"/>
        </w:rPr>
        <w:t>МО «С</w:t>
      </w:r>
      <w:r w:rsidRPr="00C75828">
        <w:rPr>
          <w:rFonts w:asciiTheme="majorBidi" w:hAnsiTheme="majorBidi" w:cstheme="majorBidi"/>
          <w:color w:val="000000" w:themeColor="text1"/>
          <w:sz w:val="28"/>
          <w:szCs w:val="28"/>
        </w:rPr>
        <w:t>ведения об объектах инфраструкт</w:t>
      </w:r>
      <w:r w:rsidR="00B1142E">
        <w:rPr>
          <w:rFonts w:asciiTheme="majorBidi" w:hAnsiTheme="majorBidi" w:cstheme="majorBidi"/>
          <w:color w:val="000000" w:themeColor="text1"/>
          <w:sz w:val="28"/>
          <w:szCs w:val="28"/>
        </w:rPr>
        <w:t>уры муниципального образования».</w:t>
      </w:r>
    </w:p>
    <w:p w:rsidR="0073501E" w:rsidRPr="00C75828" w:rsidRDefault="0073501E" w:rsidP="0073501E">
      <w:pPr>
        <w:numPr>
          <w:ilvl w:val="0"/>
          <w:numId w:val="2"/>
        </w:numPr>
        <w:spacing w:after="20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Подготовлен и представлен в Департамент по взаимодействию с органами местного самоуправления Администрации Главы и Правительства </w:t>
      </w:r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Чеченской Республики информации о социально-экономическом положении муниципального района;</w:t>
      </w:r>
    </w:p>
    <w:p w:rsidR="0073501E" w:rsidRPr="00C75828" w:rsidRDefault="0073501E" w:rsidP="0073501E">
      <w:pPr>
        <w:numPr>
          <w:ilvl w:val="0"/>
          <w:numId w:val="2"/>
        </w:numPr>
        <w:spacing w:after="20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Направлена информация о проведенных ярмарках на территории Курчало</w:t>
      </w:r>
      <w:r w:rsidR="00B1142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евского района за 2025</w:t>
      </w:r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год. </w:t>
      </w:r>
    </w:p>
    <w:p w:rsidR="0073501E" w:rsidRPr="00C75828" w:rsidRDefault="0073501E" w:rsidP="0073501E">
      <w:pPr>
        <w:numPr>
          <w:ilvl w:val="0"/>
          <w:numId w:val="2"/>
        </w:numPr>
        <w:spacing w:after="20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Обновлены сведения о численности населения района в разрезе населенных пу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нктов по состоянию на 31.12.2025</w:t>
      </w:r>
      <w:r w:rsidR="00B1142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г. Население </w:t>
      </w:r>
      <w:proofErr w:type="spellStart"/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Курчалойского</w:t>
      </w:r>
      <w:proofErr w:type="spellEnd"/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городского посе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ления по состоянию на 31.12.2025</w:t>
      </w:r>
      <w:r w:rsidR="00B1142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C7582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г. </w:t>
      </w:r>
      <w:r w:rsidRPr="005936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составляет 24 732 чел., из них: мужчин- 11 377, женщин – 13 355. Население 13 сельских поселений по состоянию на 31.12.2024г. составляет 101 300 чел., из них: мужчин – 46 598 чел., женщин – 54 702 чел.</w:t>
      </w:r>
    </w:p>
    <w:p w:rsidR="0073501E" w:rsidRPr="00593676" w:rsidRDefault="0073501E" w:rsidP="0073501E">
      <w:pPr>
        <w:numPr>
          <w:ilvl w:val="0"/>
          <w:numId w:val="2"/>
        </w:numPr>
        <w:spacing w:after="200" w:line="25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936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соответствии с поручением Руководителя Администрации Главы и Правительства Чеченской Республики о ежеквартальном, а также ежемесячном предоставлении информации о социально - экономическом развитии Курчалоевского муниципального района в Департамент по взаимодействию с органами местного самоуправления и в Министерство экономического, территориального развития и торговли Чеченской Республики направлены отчеты о социально-экономическом положении Курчалоевско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 муниципального района за 2025</w:t>
      </w:r>
      <w:r w:rsidRPr="005936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год.</w:t>
      </w:r>
    </w:p>
    <w:p w:rsidR="0073501E" w:rsidRPr="00593676" w:rsidRDefault="0073501E" w:rsidP="0073501E">
      <w:pPr>
        <w:numPr>
          <w:ilvl w:val="0"/>
          <w:numId w:val="2"/>
        </w:numPr>
        <w:spacing w:after="200" w:line="25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936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Ежегодно обновляет</w:t>
      </w:r>
      <w:r w:rsidR="00B1142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ся</w:t>
      </w:r>
      <w:r w:rsidRPr="005936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паспорт района, экономический паспорт района и паспорт-досье района в соответствии с установленными формами. </w:t>
      </w:r>
    </w:p>
    <w:p w:rsidR="0073501E" w:rsidRPr="00C75828" w:rsidRDefault="0073501E" w:rsidP="0073501E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3501E" w:rsidRPr="0024477B" w:rsidRDefault="0073501E" w:rsidP="0073501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477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Трудовые ресурсы</w:t>
      </w:r>
    </w:p>
    <w:p w:rsidR="0073501E" w:rsidRPr="00C75828" w:rsidRDefault="0073501E" w:rsidP="0073501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73501E" w:rsidRPr="0055778F" w:rsidRDefault="0073501E" w:rsidP="0073501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5778F">
        <w:rPr>
          <w:rFonts w:ascii="Times New Roman" w:hAnsi="Times New Roman"/>
          <w:color w:val="000000" w:themeColor="text1"/>
          <w:sz w:val="28"/>
          <w:szCs w:val="28"/>
        </w:rPr>
        <w:t xml:space="preserve">Трудовые ресурсы, всего – </w:t>
      </w:r>
      <w:r w:rsidRPr="0055778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72580 </w:t>
      </w:r>
      <w:r w:rsidRPr="0055778F">
        <w:rPr>
          <w:rFonts w:ascii="Times New Roman" w:hAnsi="Times New Roman"/>
          <w:color w:val="000000" w:themeColor="text1"/>
          <w:sz w:val="28"/>
          <w:szCs w:val="28"/>
        </w:rPr>
        <w:t>чел.</w:t>
      </w:r>
    </w:p>
    <w:p w:rsidR="0073501E" w:rsidRPr="0055778F" w:rsidRDefault="0073501E" w:rsidP="0073501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5778F">
        <w:rPr>
          <w:rFonts w:ascii="Times New Roman" w:hAnsi="Times New Roman"/>
          <w:color w:val="000000" w:themeColor="text1"/>
          <w:sz w:val="28"/>
          <w:szCs w:val="28"/>
        </w:rPr>
        <w:t xml:space="preserve">Количество безработных (трудоспособных граждан, ищущих работу и готовых приступить к ней) –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2798</w:t>
      </w:r>
      <w:r w:rsidRPr="0055778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55778F">
        <w:rPr>
          <w:rFonts w:ascii="Times New Roman" w:hAnsi="Times New Roman"/>
          <w:color w:val="000000" w:themeColor="text1"/>
          <w:sz w:val="28"/>
          <w:szCs w:val="28"/>
        </w:rPr>
        <w:t>чел.</w:t>
      </w:r>
    </w:p>
    <w:p w:rsidR="0073501E" w:rsidRPr="0055778F" w:rsidRDefault="0073501E" w:rsidP="0073501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5778F">
        <w:rPr>
          <w:rFonts w:ascii="Times New Roman" w:hAnsi="Times New Roman"/>
          <w:color w:val="000000" w:themeColor="text1"/>
          <w:sz w:val="28"/>
          <w:szCs w:val="28"/>
        </w:rPr>
        <w:t xml:space="preserve">Количество вакансий, заявленных работодателями, составляет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55</w:t>
      </w:r>
      <w:r w:rsidRPr="0055778F"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Pr="0055778F">
        <w:rPr>
          <w:rFonts w:ascii="Times New Roman" w:hAnsi="Times New Roman"/>
          <w:color w:val="000000" w:themeColor="text1"/>
          <w:sz w:val="28"/>
          <w:szCs w:val="28"/>
        </w:rPr>
        <w:t xml:space="preserve"> снижение к аналогичному периоду прошлого года – </w:t>
      </w:r>
      <w:r>
        <w:rPr>
          <w:rFonts w:ascii="Times New Roman" w:hAnsi="Times New Roman"/>
          <w:color w:val="000000" w:themeColor="text1"/>
          <w:sz w:val="28"/>
          <w:szCs w:val="28"/>
        </w:rPr>
        <w:t>78,6</w:t>
      </w:r>
      <w:r w:rsidRPr="0055778F">
        <w:rPr>
          <w:rFonts w:ascii="Times New Roman" w:hAnsi="Times New Roman"/>
          <w:b/>
          <w:bCs/>
          <w:color w:val="000000" w:themeColor="text1"/>
          <w:sz w:val="28"/>
          <w:szCs w:val="28"/>
        </w:rPr>
        <w:t>%.</w:t>
      </w:r>
    </w:p>
    <w:p w:rsidR="0073501E" w:rsidRPr="0024477B" w:rsidRDefault="0073501E" w:rsidP="0073501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5778F">
        <w:rPr>
          <w:rFonts w:ascii="Times New Roman" w:hAnsi="Times New Roman"/>
          <w:color w:val="000000" w:themeColor="text1"/>
          <w:sz w:val="28"/>
          <w:szCs w:val="28"/>
        </w:rPr>
        <w:t xml:space="preserve">В отчетном периоде уровень регистрируемой безработицы составил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4</w:t>
      </w:r>
      <w:r w:rsidRPr="0055778F"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8</w:t>
      </w:r>
      <w:r w:rsidRPr="0055778F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%,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снижение </w:t>
      </w:r>
      <w:r w:rsidRPr="0055778F">
        <w:rPr>
          <w:rFonts w:ascii="Times New Roman" w:hAnsi="Times New Roman"/>
          <w:color w:val="000000" w:themeColor="text1"/>
          <w:sz w:val="28"/>
          <w:szCs w:val="28"/>
        </w:rPr>
        <w:t xml:space="preserve">  к аналогичному периоду прошлого </w:t>
      </w:r>
      <w:r w:rsidRPr="0024477B">
        <w:rPr>
          <w:rFonts w:ascii="Times New Roman" w:hAnsi="Times New Roman"/>
          <w:color w:val="000000" w:themeColor="text1"/>
          <w:sz w:val="28"/>
          <w:szCs w:val="28"/>
        </w:rPr>
        <w:t>года на</w:t>
      </w:r>
      <w:r w:rsidRPr="0024477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2,1</w:t>
      </w:r>
      <w:r w:rsidRPr="0024477B">
        <w:rPr>
          <w:rFonts w:ascii="Times New Roman" w:hAnsi="Times New Roman"/>
          <w:b/>
          <w:bCs/>
          <w:color w:val="000000" w:themeColor="text1"/>
          <w:sz w:val="28"/>
          <w:szCs w:val="28"/>
        </w:rPr>
        <w:t>%.</w:t>
      </w:r>
    </w:p>
    <w:p w:rsidR="0073501E" w:rsidRPr="00394FC0" w:rsidRDefault="0073501E" w:rsidP="0073501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477B">
        <w:rPr>
          <w:rFonts w:ascii="Times New Roman" w:hAnsi="Times New Roman"/>
          <w:color w:val="000000" w:themeColor="text1"/>
          <w:sz w:val="28"/>
          <w:szCs w:val="28"/>
        </w:rPr>
        <w:t>Востребованные работодателями профессии: врачи</w:t>
      </w:r>
      <w:r w:rsidRPr="00394FC0">
        <w:rPr>
          <w:rFonts w:ascii="Times New Roman" w:hAnsi="Times New Roman"/>
          <w:color w:val="000000" w:themeColor="text1"/>
          <w:sz w:val="28"/>
          <w:szCs w:val="28"/>
        </w:rPr>
        <w:t xml:space="preserve">, учителя </w:t>
      </w:r>
      <w:r>
        <w:rPr>
          <w:rFonts w:ascii="Times New Roman" w:hAnsi="Times New Roman"/>
          <w:color w:val="000000" w:themeColor="text1"/>
          <w:sz w:val="28"/>
          <w:szCs w:val="28"/>
        </w:rPr>
        <w:t>педагогические работники, воспитатели</w:t>
      </w:r>
      <w:r w:rsidRPr="00394FC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3501E" w:rsidRPr="00394FC0" w:rsidRDefault="0073501E" w:rsidP="0073501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4FC0">
        <w:rPr>
          <w:rFonts w:ascii="Times New Roman" w:hAnsi="Times New Roman"/>
          <w:color w:val="000000" w:themeColor="text1"/>
          <w:sz w:val="28"/>
          <w:szCs w:val="28"/>
        </w:rPr>
        <w:t>Количество созданных рабочих мест с начала 202</w:t>
      </w: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394FC0">
        <w:rPr>
          <w:rFonts w:ascii="Times New Roman" w:hAnsi="Times New Roman"/>
          <w:color w:val="000000" w:themeColor="text1"/>
          <w:sz w:val="28"/>
          <w:szCs w:val="28"/>
        </w:rPr>
        <w:t xml:space="preserve"> года составляет </w:t>
      </w:r>
      <w:r>
        <w:rPr>
          <w:rFonts w:ascii="Times New Roman" w:hAnsi="Times New Roman"/>
          <w:color w:val="000000" w:themeColor="text1"/>
          <w:sz w:val="28"/>
          <w:szCs w:val="28"/>
        </w:rPr>
        <w:t>599</w:t>
      </w:r>
      <w:r w:rsidRPr="00394FC0">
        <w:rPr>
          <w:rFonts w:ascii="Times New Roman" w:hAnsi="Times New Roman"/>
          <w:color w:val="000000" w:themeColor="text1"/>
          <w:sz w:val="28"/>
          <w:szCs w:val="28"/>
        </w:rPr>
        <w:t xml:space="preserve"> ед. что составляет повышение на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110</w:t>
      </w:r>
      <w:r w:rsidRPr="00394F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%</w:t>
      </w:r>
      <w:r w:rsidRPr="00394FC0">
        <w:rPr>
          <w:rFonts w:ascii="Times New Roman" w:hAnsi="Times New Roman"/>
          <w:color w:val="000000" w:themeColor="text1"/>
          <w:sz w:val="28"/>
          <w:szCs w:val="28"/>
        </w:rPr>
        <w:t xml:space="preserve"> к аналогичному периоду прошлого года.</w:t>
      </w:r>
    </w:p>
    <w:p w:rsidR="0073501E" w:rsidRPr="00C75828" w:rsidRDefault="0073501E" w:rsidP="0073501E">
      <w:pPr>
        <w:spacing w:after="0" w:line="254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3501E" w:rsidRPr="0024477B" w:rsidRDefault="0073501E" w:rsidP="0073501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477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Местный бюджет</w:t>
      </w:r>
    </w:p>
    <w:p w:rsidR="0073501E" w:rsidRPr="00C75828" w:rsidRDefault="0073501E" w:rsidP="0073501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73501E" w:rsidRPr="003A2079" w:rsidRDefault="0073501E" w:rsidP="007350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Доходы консолидированного бюджета в </w:t>
      </w:r>
      <w:proofErr w:type="spellStart"/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Курчалоевском</w:t>
      </w:r>
      <w:proofErr w:type="spellEnd"/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на 01.01.2025 г. составили 4 163 855 883руб. от плана за отчетный период 4 241 615 693 руб.</w:t>
      </w:r>
    </w:p>
    <w:p w:rsidR="0073501E" w:rsidRPr="003A2079" w:rsidRDefault="0073501E" w:rsidP="007350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плана по доходам – 98,17% от плана за отчетный период, в том числе:</w:t>
      </w:r>
    </w:p>
    <w:p w:rsidR="0073501E" w:rsidRPr="003A2079" w:rsidRDefault="0073501E" w:rsidP="007350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налоговые доходы – 102,71% (план – 332 215 911 руб., факт –  341 203 531 руб.);</w:t>
      </w:r>
    </w:p>
    <w:p w:rsidR="0073501E" w:rsidRPr="003A2079" w:rsidRDefault="0073501E" w:rsidP="007350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неналоговые доходы – 172,57% (план– 12 468 000,00 руб., факт– 21 516 425 руб.);</w:t>
      </w:r>
    </w:p>
    <w:p w:rsidR="0073501E" w:rsidRPr="003A2079" w:rsidRDefault="0073501E" w:rsidP="007350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безвозмездные перечисления – 97,54 % (план – 3 896 931 782 руб., </w:t>
      </w: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факт– 3 801 135 928 руб.).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годового плана по расходам составило – 97,77% (4 158 033 517,65 от плана 4 252 855 068,28), в том числе: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общегосударственные вопросы – 99,24% (план – 216 018 837,15 руб., факт– </w:t>
      </w: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214 380 353,45 руб.);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национальная оборона – 100% (план – 4 576 952,00 руб., 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– 4 576 952 руб.);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национальная безопасность и правоохранительная деятельность – 99,41%</w:t>
      </w: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(план – 11 933 709,86 руб., факт – 11 863 709,86 руб.);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национальная экономика – 89,08% (план – 44 209 217,76 руб., </w:t>
      </w: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факт – 39 382 277,46 руб.);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ЖКХ – 98,70% (план – 243 636 537,7 руб., факт – 240 477 970,02 руб.);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образование – 98,29% (план – 3 444 127 527,8 руб., 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– 3 385 236 801,63 руб.);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культура– 97,96% (план – 141 186 616,05 руб., факт – 118 737 880,96 руб.);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социальная политика – 83,56% (план – 142 094 879,96 руб.</w:t>
      </w:r>
      <w:proofErr w:type="gramStart"/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,  факт</w:t>
      </w:r>
      <w:proofErr w:type="gramEnd"/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75 303 337,96 руб.);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физическая культура и спорт – 0,00% (план – 0,00руб., факт- 0,00 руб.);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-средства массовой информации – </w:t>
      </w:r>
      <w:r w:rsidRPr="003A2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100% </w:t>
      </w: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(план– 5 070 790,00 руб., факт– 5 070 790,00 руб.);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обслуживание государственного и муниципального долга 0,00 % (план – 0,00 руб., факт – 0,00 руб.).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Доходная часть районного бюджета на 01.01.2025 г. составила 4 254 950 504,68 руб. и по отношению к годовому плану 4 344 261 688,18 руб. выполнена на 97,94%.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доходов по основным источникам: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налог на доходы физических лиц –  </w:t>
      </w:r>
      <w:proofErr w:type="gramStart"/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101,%</w:t>
      </w:r>
      <w:proofErr w:type="gramEnd"/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(план– 220 306 543,00  руб., факт – 222 903 631,41 руб.);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Акцизы по подакцизным товарам (продукции), производимым на территории Российской Федерации – 107,26%( план – 20 698 862,43 руб. 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– 22 203 132,79 руб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единый налог на вменённый доход для отдельных видов деятельности – на 61 741,42 % (план – 0,00 руб., факт – 61 741,42 руб.);</w:t>
      </w:r>
    </w:p>
    <w:p w:rsidR="0073501E" w:rsidRPr="003A2079" w:rsidRDefault="0073501E" w:rsidP="0073501E">
      <w:pPr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-Налог, взимаемый в связи с применением патентной системы налогообложения на 91 259% (план – 0,00 руб., факт – 91 259 руб.);</w:t>
      </w:r>
    </w:p>
    <w:p w:rsidR="0073501E" w:rsidRPr="003A2079" w:rsidRDefault="0073501E" w:rsidP="007350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по расходам районного бюджета на 01.01.2025 г. составило 4 252 016 981,34 руб., профицит бюджета – 2 933 523,34руб.</w:t>
      </w:r>
    </w:p>
    <w:p w:rsidR="0073501E" w:rsidRPr="00C75828" w:rsidRDefault="0073501E" w:rsidP="007350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5B46D6" w:rsidRDefault="005B46D6" w:rsidP="0073501E">
      <w:pPr>
        <w:spacing w:after="0" w:line="360" w:lineRule="atLeast"/>
        <w:ind w:right="-850"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73501E" w:rsidRPr="0024477B" w:rsidRDefault="0073501E" w:rsidP="0073501E">
      <w:pPr>
        <w:spacing w:after="0" w:line="360" w:lineRule="atLeast"/>
        <w:ind w:right="-850"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eastAsia="ru-RU"/>
        </w:rPr>
        <w:lastRenderedPageBreak/>
        <w:t xml:space="preserve">                                                                                                               </w:t>
      </w:r>
      <w:r w:rsidRPr="0024477B">
        <w:rPr>
          <w:rFonts w:ascii="Times New Roman" w:eastAsia="Calibri" w:hAnsi="Times New Roman" w:cs="Times New Roman"/>
          <w:b/>
          <w:color w:val="000000" w:themeColor="text1"/>
          <w:sz w:val="24"/>
          <w:szCs w:val="28"/>
          <w:lang w:eastAsia="ru-RU"/>
        </w:rPr>
        <w:t>млн. рублей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1110"/>
        <w:gridCol w:w="1110"/>
        <w:gridCol w:w="1421"/>
        <w:gridCol w:w="756"/>
        <w:gridCol w:w="601"/>
        <w:gridCol w:w="876"/>
        <w:gridCol w:w="1126"/>
        <w:gridCol w:w="1267"/>
      </w:tblGrid>
      <w:tr w:rsidR="0073501E" w:rsidRPr="0049130B" w:rsidTr="008D6AA5">
        <w:tc>
          <w:tcPr>
            <w:tcW w:w="684" w:type="pct"/>
            <w:vMerge w:val="restar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49130B">
              <w:rPr>
                <w:rFonts w:ascii="Times New Roman" w:hAnsi="Times New Roman"/>
                <w:b/>
                <w:color w:val="000000" w:themeColor="text1"/>
                <w:lang w:eastAsia="ru-RU"/>
              </w:rPr>
              <w:t>Год</w:t>
            </w:r>
          </w:p>
        </w:tc>
        <w:tc>
          <w:tcPr>
            <w:tcW w:w="3039" w:type="pct"/>
            <w:gridSpan w:val="6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49130B">
              <w:rPr>
                <w:rFonts w:ascii="Times New Roman" w:hAnsi="Times New Roman"/>
                <w:b/>
                <w:color w:val="000000" w:themeColor="text1"/>
                <w:lang w:eastAsia="ru-RU"/>
              </w:rPr>
              <w:t>Доходы консолидированного бюджета:</w:t>
            </w:r>
          </w:p>
        </w:tc>
        <w:tc>
          <w:tcPr>
            <w:tcW w:w="605" w:type="pct"/>
            <w:vMerge w:val="restar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49130B">
              <w:rPr>
                <w:rFonts w:ascii="Times New Roman" w:hAnsi="Times New Roman"/>
                <w:b/>
                <w:color w:val="000000" w:themeColor="text1"/>
                <w:lang w:eastAsia="ru-RU"/>
              </w:rPr>
              <w:t>Расходы бюджета</w:t>
            </w:r>
          </w:p>
        </w:tc>
        <w:tc>
          <w:tcPr>
            <w:tcW w:w="672" w:type="pct"/>
            <w:vMerge w:val="restart"/>
            <w:vAlign w:val="center"/>
          </w:tcPr>
          <w:p w:rsidR="0073501E" w:rsidRPr="0049130B" w:rsidRDefault="0073501E" w:rsidP="008D6AA5">
            <w:pPr>
              <w:spacing w:after="0" w:line="20" w:lineRule="atLeast"/>
              <w:ind w:right="-98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49130B">
              <w:rPr>
                <w:rFonts w:ascii="Times New Roman" w:hAnsi="Times New Roman"/>
                <w:b/>
                <w:color w:val="000000" w:themeColor="text1"/>
                <w:lang w:eastAsia="ru-RU"/>
              </w:rPr>
              <w:t>Дефицит (-), профицит (+)</w:t>
            </w:r>
          </w:p>
        </w:tc>
      </w:tr>
      <w:tr w:rsidR="0073501E" w:rsidRPr="0049130B" w:rsidTr="008D6AA5">
        <w:trPr>
          <w:trHeight w:val="331"/>
        </w:trPr>
        <w:tc>
          <w:tcPr>
            <w:tcW w:w="684" w:type="pct"/>
            <w:vMerge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51" w:type="pct"/>
            <w:vMerge w:val="restar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49130B">
              <w:rPr>
                <w:rFonts w:ascii="Times New Roman" w:hAnsi="Times New Roman"/>
                <w:b/>
                <w:color w:val="000000" w:themeColor="text1"/>
                <w:lang w:eastAsia="ru-RU"/>
              </w:rPr>
              <w:t>План</w:t>
            </w:r>
            <w:r w:rsidRPr="0049130B">
              <w:rPr>
                <w:rFonts w:ascii="Times New Roman" w:hAnsi="Times New Roman"/>
                <w:color w:val="000000" w:themeColor="text1"/>
                <w:lang w:eastAsia="ru-RU"/>
              </w:rPr>
              <w:t xml:space="preserve"> на отчетный период</w:t>
            </w:r>
          </w:p>
        </w:tc>
        <w:tc>
          <w:tcPr>
            <w:tcW w:w="538" w:type="pct"/>
            <w:vMerge w:val="restar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9130B">
              <w:rPr>
                <w:rFonts w:ascii="Times New Roman" w:hAnsi="Times New Roman"/>
                <w:b/>
                <w:color w:val="000000" w:themeColor="text1"/>
                <w:lang w:eastAsia="ru-RU"/>
              </w:rPr>
              <w:t>Факт</w:t>
            </w:r>
            <w:r w:rsidRPr="0049130B">
              <w:rPr>
                <w:rFonts w:ascii="Times New Roman" w:hAnsi="Times New Roman"/>
                <w:color w:val="000000" w:themeColor="text1"/>
                <w:lang w:eastAsia="ru-RU"/>
              </w:rPr>
              <w:t xml:space="preserve"> за отчетный период</w:t>
            </w:r>
          </w:p>
        </w:tc>
        <w:tc>
          <w:tcPr>
            <w:tcW w:w="740" w:type="pct"/>
            <w:vMerge w:val="restar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9130B">
              <w:rPr>
                <w:rFonts w:ascii="Times New Roman" w:hAnsi="Times New Roman"/>
                <w:b/>
                <w:color w:val="000000" w:themeColor="text1"/>
                <w:lang w:eastAsia="ru-RU"/>
              </w:rPr>
              <w:t>Исполнение плана</w:t>
            </w:r>
            <w:r w:rsidRPr="0049130B">
              <w:rPr>
                <w:rFonts w:ascii="Times New Roman" w:hAnsi="Times New Roman"/>
                <w:color w:val="000000" w:themeColor="text1"/>
                <w:lang w:eastAsia="ru-RU"/>
              </w:rPr>
              <w:t xml:space="preserve"> на отчетный период, %</w:t>
            </w:r>
          </w:p>
        </w:tc>
        <w:tc>
          <w:tcPr>
            <w:tcW w:w="1210" w:type="pct"/>
            <w:gridSpan w:val="3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9130B">
              <w:rPr>
                <w:rFonts w:ascii="Times New Roman" w:hAnsi="Times New Roman"/>
                <w:color w:val="000000" w:themeColor="text1"/>
                <w:lang w:eastAsia="ru-RU"/>
              </w:rPr>
              <w:t>из них</w:t>
            </w:r>
          </w:p>
        </w:tc>
        <w:tc>
          <w:tcPr>
            <w:tcW w:w="605" w:type="pct"/>
            <w:vMerge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72" w:type="pct"/>
            <w:vMerge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73501E" w:rsidRPr="0049130B" w:rsidTr="008D6AA5">
        <w:trPr>
          <w:cantSplit/>
          <w:trHeight w:val="2559"/>
        </w:trPr>
        <w:tc>
          <w:tcPr>
            <w:tcW w:w="684" w:type="pct"/>
            <w:vMerge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51" w:type="pct"/>
            <w:vMerge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38" w:type="pct"/>
            <w:vMerge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740" w:type="pct"/>
            <w:vMerge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03" w:type="pct"/>
            <w:textDirection w:val="btLr"/>
            <w:vAlign w:val="center"/>
          </w:tcPr>
          <w:p w:rsidR="0073501E" w:rsidRPr="0049130B" w:rsidRDefault="0073501E" w:rsidP="008D6AA5">
            <w:pPr>
              <w:spacing w:after="0" w:line="20" w:lineRule="atLeast"/>
              <w:ind w:right="113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9130B">
              <w:rPr>
                <w:rFonts w:ascii="Times New Roman" w:hAnsi="Times New Roman"/>
                <w:color w:val="000000" w:themeColor="text1"/>
                <w:lang w:eastAsia="ru-RU"/>
              </w:rPr>
              <w:t>налоговые доходы</w:t>
            </w:r>
          </w:p>
        </w:tc>
        <w:tc>
          <w:tcPr>
            <w:tcW w:w="336" w:type="pct"/>
            <w:textDirection w:val="btLr"/>
            <w:vAlign w:val="center"/>
          </w:tcPr>
          <w:p w:rsidR="0073501E" w:rsidRPr="0049130B" w:rsidRDefault="0073501E" w:rsidP="008D6AA5">
            <w:pPr>
              <w:spacing w:after="0" w:line="20" w:lineRule="atLeast"/>
              <w:ind w:right="113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9130B">
              <w:rPr>
                <w:rFonts w:ascii="Times New Roman" w:hAnsi="Times New Roman"/>
                <w:color w:val="000000" w:themeColor="text1"/>
                <w:lang w:eastAsia="ru-RU"/>
              </w:rPr>
              <w:t>неналоговые доходы</w:t>
            </w:r>
          </w:p>
        </w:tc>
        <w:tc>
          <w:tcPr>
            <w:tcW w:w="470" w:type="pct"/>
            <w:textDirection w:val="btLr"/>
            <w:vAlign w:val="center"/>
          </w:tcPr>
          <w:p w:rsidR="0073501E" w:rsidRPr="0049130B" w:rsidRDefault="0073501E" w:rsidP="008D6AA5">
            <w:pPr>
              <w:spacing w:after="0" w:line="20" w:lineRule="atLeast"/>
              <w:ind w:right="113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9130B">
              <w:rPr>
                <w:rFonts w:ascii="Times New Roman" w:hAnsi="Times New Roman"/>
                <w:color w:val="000000" w:themeColor="text1"/>
                <w:lang w:eastAsia="ru-RU"/>
              </w:rPr>
              <w:t>безвозмездные поступления</w:t>
            </w:r>
          </w:p>
        </w:tc>
        <w:tc>
          <w:tcPr>
            <w:tcW w:w="605" w:type="pct"/>
            <w:vMerge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72" w:type="pct"/>
            <w:vMerge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73501E" w:rsidRPr="0049130B" w:rsidTr="008D6AA5">
        <w:trPr>
          <w:trHeight w:val="569"/>
        </w:trPr>
        <w:tc>
          <w:tcPr>
            <w:tcW w:w="684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eastAsia="ru-RU"/>
              </w:rPr>
              <w:t>01.01.2026</w:t>
            </w:r>
            <w:r w:rsidRPr="0049130B">
              <w:rPr>
                <w:rFonts w:ascii="Times New Roman" w:hAnsi="Times New Roman"/>
                <w:b/>
                <w:color w:val="000000" w:themeColor="text1"/>
                <w:lang w:eastAsia="ru-RU"/>
              </w:rPr>
              <w:t>г.</w:t>
            </w:r>
          </w:p>
        </w:tc>
        <w:tc>
          <w:tcPr>
            <w:tcW w:w="551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130B">
              <w:rPr>
                <w:rFonts w:ascii="Times New Roman" w:hAnsi="Times New Roman"/>
                <w:color w:val="000000" w:themeColor="text1"/>
              </w:rPr>
              <w:t>3 837,5</w:t>
            </w:r>
          </w:p>
        </w:tc>
        <w:tc>
          <w:tcPr>
            <w:tcW w:w="538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49130B">
              <w:rPr>
                <w:rFonts w:ascii="Times New Roman" w:hAnsi="Times New Roman"/>
                <w:color w:val="000000" w:themeColor="text1"/>
              </w:rPr>
              <w:t>3 648,5</w:t>
            </w:r>
          </w:p>
        </w:tc>
        <w:tc>
          <w:tcPr>
            <w:tcW w:w="740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130B">
              <w:rPr>
                <w:rFonts w:ascii="Times New Roman" w:hAnsi="Times New Roman"/>
                <w:color w:val="000000" w:themeColor="text1"/>
              </w:rPr>
              <w:t>95</w:t>
            </w:r>
            <w:r w:rsidRPr="0049130B">
              <w:rPr>
                <w:rFonts w:ascii="Times New Roman" w:hAnsi="Times New Roman"/>
                <w:color w:val="000000" w:themeColor="text1"/>
                <w:lang w:val="en-US"/>
              </w:rPr>
              <w:t>,</w:t>
            </w:r>
            <w:r w:rsidRPr="0049130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403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130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278,5</w:t>
            </w:r>
          </w:p>
        </w:tc>
        <w:tc>
          <w:tcPr>
            <w:tcW w:w="336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130B">
              <w:rPr>
                <w:rFonts w:ascii="Times New Roman" w:hAnsi="Times New Roman"/>
                <w:color w:val="000000" w:themeColor="text1"/>
              </w:rPr>
              <w:t>14,8</w:t>
            </w:r>
          </w:p>
        </w:tc>
        <w:tc>
          <w:tcPr>
            <w:tcW w:w="470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130B">
              <w:rPr>
                <w:rFonts w:ascii="Times New Roman" w:hAnsi="Times New Roman"/>
                <w:color w:val="000000" w:themeColor="text1"/>
              </w:rPr>
              <w:t>3 355,2</w:t>
            </w:r>
          </w:p>
        </w:tc>
        <w:tc>
          <w:tcPr>
            <w:tcW w:w="605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130B">
              <w:rPr>
                <w:rFonts w:ascii="Times New Roman" w:hAnsi="Times New Roman"/>
                <w:color w:val="000000" w:themeColor="text1"/>
              </w:rPr>
              <w:t>3 651,6</w:t>
            </w:r>
          </w:p>
        </w:tc>
        <w:tc>
          <w:tcPr>
            <w:tcW w:w="672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130B">
              <w:rPr>
                <w:rFonts w:ascii="Times New Roman" w:hAnsi="Times New Roman"/>
                <w:color w:val="000000" w:themeColor="text1"/>
              </w:rPr>
              <w:t>-3</w:t>
            </w:r>
          </w:p>
        </w:tc>
      </w:tr>
      <w:tr w:rsidR="0073501E" w:rsidRPr="0049130B" w:rsidTr="008D6AA5">
        <w:trPr>
          <w:trHeight w:val="548"/>
        </w:trPr>
        <w:tc>
          <w:tcPr>
            <w:tcW w:w="684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eastAsia="ru-RU"/>
              </w:rPr>
              <w:t>01.01.2026</w:t>
            </w:r>
            <w:r w:rsidRPr="0049130B">
              <w:rPr>
                <w:rFonts w:ascii="Times New Roman" w:hAnsi="Times New Roman"/>
                <w:b/>
                <w:color w:val="000000" w:themeColor="text1"/>
                <w:lang w:eastAsia="ru-RU"/>
              </w:rPr>
              <w:t>г.</w:t>
            </w:r>
          </w:p>
        </w:tc>
        <w:tc>
          <w:tcPr>
            <w:tcW w:w="551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9130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4 241,6</w:t>
            </w:r>
          </w:p>
        </w:tc>
        <w:tc>
          <w:tcPr>
            <w:tcW w:w="538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130B">
              <w:rPr>
                <w:rFonts w:ascii="Times New Roman" w:hAnsi="Times New Roman"/>
                <w:color w:val="000000" w:themeColor="text1"/>
              </w:rPr>
              <w:t>5 163,8</w:t>
            </w:r>
          </w:p>
        </w:tc>
        <w:tc>
          <w:tcPr>
            <w:tcW w:w="740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130B">
              <w:rPr>
                <w:rFonts w:ascii="Times New Roman" w:hAnsi="Times New Roman"/>
                <w:color w:val="000000" w:themeColor="text1"/>
              </w:rPr>
              <w:t>98,2</w:t>
            </w:r>
          </w:p>
        </w:tc>
        <w:tc>
          <w:tcPr>
            <w:tcW w:w="403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130B">
              <w:rPr>
                <w:rFonts w:ascii="Times New Roman" w:hAnsi="Times New Roman"/>
                <w:color w:val="000000" w:themeColor="text1"/>
              </w:rPr>
              <w:t>341,2</w:t>
            </w:r>
          </w:p>
        </w:tc>
        <w:tc>
          <w:tcPr>
            <w:tcW w:w="336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130B">
              <w:rPr>
                <w:rFonts w:ascii="Times New Roman" w:hAnsi="Times New Roman"/>
                <w:color w:val="000000" w:themeColor="text1"/>
              </w:rPr>
              <w:t>21,5</w:t>
            </w:r>
          </w:p>
        </w:tc>
        <w:tc>
          <w:tcPr>
            <w:tcW w:w="470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130B">
              <w:rPr>
                <w:rFonts w:ascii="Times New Roman" w:hAnsi="Times New Roman"/>
                <w:color w:val="000000" w:themeColor="text1"/>
              </w:rPr>
              <w:t>3 801,2</w:t>
            </w:r>
          </w:p>
        </w:tc>
        <w:tc>
          <w:tcPr>
            <w:tcW w:w="605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130B">
              <w:rPr>
                <w:rFonts w:ascii="Times New Roman" w:hAnsi="Times New Roman"/>
                <w:color w:val="000000" w:themeColor="text1"/>
              </w:rPr>
              <w:t>4 158,1</w:t>
            </w:r>
          </w:p>
        </w:tc>
        <w:tc>
          <w:tcPr>
            <w:tcW w:w="672" w:type="pct"/>
            <w:vAlign w:val="center"/>
          </w:tcPr>
          <w:p w:rsidR="0073501E" w:rsidRPr="0049130B" w:rsidRDefault="0073501E" w:rsidP="008D6AA5">
            <w:pPr>
              <w:spacing w:after="0"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9130B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</w:tbl>
    <w:p w:rsidR="0073501E" w:rsidRPr="00C75828" w:rsidRDefault="0073501E" w:rsidP="0073501E">
      <w:pPr>
        <w:spacing w:after="0" w:line="360" w:lineRule="atLeast"/>
        <w:ind w:firstLine="709"/>
        <w:jc w:val="right"/>
        <w:rPr>
          <w:rFonts w:ascii="Times New Roman" w:eastAsia="Calibri" w:hAnsi="Times New Roman" w:cs="Times New Roman"/>
          <w:b/>
          <w:color w:val="FF0000"/>
          <w:sz w:val="24"/>
          <w:szCs w:val="28"/>
          <w:highlight w:val="yellow"/>
          <w:lang w:eastAsia="ru-RU"/>
        </w:rPr>
      </w:pPr>
    </w:p>
    <w:p w:rsidR="0073501E" w:rsidRPr="00C75828" w:rsidRDefault="0073501E" w:rsidP="0073501E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Arial"/>
          <w:b/>
          <w:color w:val="FF0000"/>
          <w:sz w:val="32"/>
          <w:szCs w:val="32"/>
          <w:highlight w:val="yellow"/>
          <w:lang w:eastAsia="ru-RU"/>
        </w:rPr>
      </w:pPr>
    </w:p>
    <w:p w:rsidR="0073501E" w:rsidRPr="0024477B" w:rsidRDefault="0073501E" w:rsidP="0073501E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Arial"/>
          <w:b/>
          <w:color w:val="000000" w:themeColor="text1"/>
          <w:sz w:val="32"/>
          <w:szCs w:val="32"/>
          <w:lang w:eastAsia="ru-RU"/>
        </w:rPr>
      </w:pPr>
      <w:r w:rsidRPr="0024477B">
        <w:rPr>
          <w:rFonts w:ascii="Times New Roman" w:eastAsia="Calibri" w:hAnsi="Times New Roman" w:cs="Arial"/>
          <w:b/>
          <w:color w:val="000000" w:themeColor="text1"/>
          <w:sz w:val="32"/>
          <w:szCs w:val="32"/>
          <w:lang w:eastAsia="ru-RU"/>
        </w:rPr>
        <w:t>Малое предпринимательство</w:t>
      </w:r>
    </w:p>
    <w:p w:rsidR="0073501E" w:rsidRPr="0024477B" w:rsidRDefault="0073501E" w:rsidP="0073501E">
      <w:pPr>
        <w:shd w:val="clear" w:color="auto" w:fill="FFFFFF"/>
        <w:spacing w:after="0" w:line="360" w:lineRule="exact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477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Малое и среднее предпринимательство*</w:t>
      </w:r>
    </w:p>
    <w:p w:rsidR="0073501E" w:rsidRPr="00C75828" w:rsidRDefault="0073501E" w:rsidP="0073501E">
      <w:pPr>
        <w:shd w:val="clear" w:color="auto" w:fill="FFFFFF"/>
        <w:spacing w:after="0" w:line="360" w:lineRule="exac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73501E" w:rsidRPr="0027768A" w:rsidRDefault="0073501E" w:rsidP="0073501E">
      <w:pPr>
        <w:spacing w:after="0" w:line="16" w:lineRule="atLeast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27768A">
        <w:rPr>
          <w:rFonts w:ascii="Times New Roman" w:eastAsia="Calibri" w:hAnsi="Times New Roman" w:cs="Arial"/>
          <w:sz w:val="28"/>
          <w:szCs w:val="28"/>
          <w:lang w:eastAsia="ru-RU"/>
        </w:rPr>
        <w:t>В условиях новых экономических реалий экономика района показывает устойчивость. Предприятия района стабильно функционируют, закрытий и ликвидаций средних предприятий не отмечено.</w:t>
      </w:r>
    </w:p>
    <w:p w:rsidR="0073501E" w:rsidRPr="0027768A" w:rsidRDefault="0073501E" w:rsidP="0073501E">
      <w:pPr>
        <w:spacing w:after="0" w:line="16" w:lineRule="atLeast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27768A">
        <w:rPr>
          <w:rFonts w:ascii="Times New Roman" w:eastAsia="Calibri" w:hAnsi="Times New Roman" w:cs="Arial"/>
          <w:sz w:val="28"/>
          <w:szCs w:val="28"/>
          <w:lang w:eastAsia="ru-RU"/>
        </w:rPr>
        <w:t>В целях выявления проблемных вопросов, с которыми сталкиваются субъекты МСП постоянно проводятся встречи с руководителями предприятий и деловыми сообществами.</w:t>
      </w:r>
    </w:p>
    <w:p w:rsidR="0073501E" w:rsidRPr="0027768A" w:rsidRDefault="0073501E" w:rsidP="0073501E">
      <w:pPr>
        <w:spacing w:after="0" w:line="16" w:lineRule="atLeast"/>
        <w:ind w:firstLine="709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27768A">
        <w:rPr>
          <w:rFonts w:ascii="Times New Roman" w:eastAsia="Calibri" w:hAnsi="Times New Roman" w:cs="Arial"/>
          <w:sz w:val="28"/>
          <w:szCs w:val="28"/>
          <w:lang w:eastAsia="ru-RU"/>
        </w:rPr>
        <w:t>В рамках реализации муниципальной программы «Развитие малого и среднего предпринимательства Курчалоевского му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ниципального района на 2022-2025</w:t>
      </w:r>
      <w:r w:rsidRPr="0027768A">
        <w:rPr>
          <w:rFonts w:ascii="Times New Roman" w:eastAsia="Calibri" w:hAnsi="Times New Roman" w:cs="Arial"/>
          <w:sz w:val="28"/>
          <w:szCs w:val="28"/>
          <w:lang w:eastAsia="ru-RU"/>
        </w:rPr>
        <w:t xml:space="preserve"> годы» за 202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5</w:t>
      </w:r>
      <w:r w:rsidRPr="0027768A">
        <w:rPr>
          <w:rFonts w:ascii="Times New Roman" w:eastAsia="Calibri" w:hAnsi="Times New Roman" w:cs="Arial"/>
          <w:sz w:val="28"/>
          <w:szCs w:val="28"/>
          <w:lang w:eastAsia="ru-RU"/>
        </w:rPr>
        <w:t xml:space="preserve"> год реализован перечень обучающих мероприятий для субъектов МСП района.</w:t>
      </w:r>
    </w:p>
    <w:p w:rsidR="0073501E" w:rsidRPr="003F5051" w:rsidRDefault="0073501E" w:rsidP="0073501E">
      <w:pPr>
        <w:spacing w:after="0" w:line="16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5051">
        <w:rPr>
          <w:rFonts w:ascii="Times New Roman" w:hAnsi="Times New Roman"/>
          <w:sz w:val="28"/>
          <w:szCs w:val="28"/>
          <w:lang w:eastAsia="ru-RU"/>
        </w:rPr>
        <w:t xml:space="preserve">В реестре МСП на территории муниципального района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1304</w:t>
      </w:r>
      <w:r w:rsidRPr="003F5051">
        <w:rPr>
          <w:rFonts w:ascii="Times New Roman" w:hAnsi="Times New Roman"/>
          <w:sz w:val="28"/>
          <w:szCs w:val="28"/>
          <w:lang w:eastAsia="ru-RU"/>
        </w:rPr>
        <w:t xml:space="preserve"> субъектов малого и среднего предпринимательства. Из них:</w:t>
      </w:r>
    </w:p>
    <w:p w:rsidR="0073501E" w:rsidRPr="003F5051" w:rsidRDefault="0073501E" w:rsidP="0073501E">
      <w:pPr>
        <w:spacing w:after="0" w:line="16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5051">
        <w:rPr>
          <w:rFonts w:ascii="Times New Roman" w:hAnsi="Times New Roman"/>
          <w:sz w:val="28"/>
          <w:szCs w:val="28"/>
          <w:lang w:eastAsia="ru-RU"/>
        </w:rPr>
        <w:t>- средние предприятия – 0 ед.;</w:t>
      </w:r>
    </w:p>
    <w:p w:rsidR="0073501E" w:rsidRPr="003F5051" w:rsidRDefault="0073501E" w:rsidP="0073501E">
      <w:pPr>
        <w:spacing w:after="0" w:line="16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5051">
        <w:rPr>
          <w:rFonts w:ascii="Times New Roman" w:hAnsi="Times New Roman"/>
          <w:sz w:val="28"/>
          <w:szCs w:val="28"/>
          <w:lang w:eastAsia="ru-RU"/>
        </w:rPr>
        <w:t>- малые предприятия – 0 ед.;</w:t>
      </w:r>
    </w:p>
    <w:p w:rsidR="0073501E" w:rsidRPr="003F5051" w:rsidRDefault="0073501E" w:rsidP="0073501E">
      <w:pPr>
        <w:spacing w:after="0" w:line="16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5051">
        <w:rPr>
          <w:rFonts w:ascii="Times New Roman" w:hAnsi="Times New Roman"/>
          <w:sz w:val="28"/>
          <w:szCs w:val="28"/>
          <w:lang w:eastAsia="ru-RU"/>
        </w:rPr>
        <w:t>- юридическое лицо –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221</w:t>
      </w:r>
      <w:r w:rsidRPr="003F5051">
        <w:rPr>
          <w:rFonts w:ascii="Times New Roman" w:hAnsi="Times New Roman"/>
          <w:sz w:val="28"/>
          <w:szCs w:val="28"/>
          <w:lang w:eastAsia="ru-RU"/>
        </w:rPr>
        <w:t xml:space="preserve"> ед.;</w:t>
      </w:r>
    </w:p>
    <w:p w:rsidR="0073501E" w:rsidRPr="003F5051" w:rsidRDefault="0073501E" w:rsidP="0073501E">
      <w:pPr>
        <w:spacing w:after="0" w:line="16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5051">
        <w:rPr>
          <w:rFonts w:ascii="Times New Roman" w:hAnsi="Times New Roman"/>
          <w:sz w:val="28"/>
          <w:szCs w:val="28"/>
          <w:lang w:eastAsia="ru-RU"/>
        </w:rPr>
        <w:t xml:space="preserve">- индивидуальные предприниматели –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1083</w:t>
      </w:r>
      <w:r w:rsidRPr="003F50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3F5051">
        <w:rPr>
          <w:rFonts w:ascii="Times New Roman" w:hAnsi="Times New Roman"/>
          <w:sz w:val="28"/>
          <w:szCs w:val="28"/>
          <w:lang w:eastAsia="ru-RU"/>
        </w:rPr>
        <w:t>ед.</w:t>
      </w:r>
    </w:p>
    <w:p w:rsidR="0073501E" w:rsidRPr="003F5051" w:rsidRDefault="0073501E" w:rsidP="0073501E">
      <w:pPr>
        <w:spacing w:after="0" w:line="16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5051">
        <w:rPr>
          <w:rFonts w:ascii="Times New Roman" w:hAnsi="Times New Roman"/>
          <w:sz w:val="28"/>
          <w:szCs w:val="28"/>
          <w:lang w:eastAsia="ru-RU"/>
        </w:rPr>
        <w:t>Количество зарегистрированных с начала 202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3F5051">
        <w:rPr>
          <w:rFonts w:ascii="Times New Roman" w:hAnsi="Times New Roman"/>
          <w:sz w:val="28"/>
          <w:szCs w:val="28"/>
          <w:lang w:eastAsia="ru-RU"/>
        </w:rPr>
        <w:t xml:space="preserve"> года субъектов малого и среднего предпринимательства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612</w:t>
      </w:r>
      <w:r w:rsidRPr="003F5051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73501E" w:rsidRPr="003F5051" w:rsidRDefault="0073501E" w:rsidP="0073501E">
      <w:pPr>
        <w:spacing w:after="0" w:line="16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5051">
        <w:rPr>
          <w:rFonts w:ascii="Times New Roman" w:hAnsi="Times New Roman"/>
          <w:sz w:val="28"/>
          <w:szCs w:val="28"/>
          <w:lang w:eastAsia="ru-RU"/>
        </w:rPr>
        <w:t>- средние предприятия – 0 ед.;</w:t>
      </w:r>
    </w:p>
    <w:p w:rsidR="0073501E" w:rsidRPr="003F5051" w:rsidRDefault="0073501E" w:rsidP="0073501E">
      <w:pPr>
        <w:spacing w:after="0" w:line="16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5051">
        <w:rPr>
          <w:rFonts w:ascii="Times New Roman" w:hAnsi="Times New Roman"/>
          <w:sz w:val="28"/>
          <w:szCs w:val="28"/>
          <w:lang w:eastAsia="ru-RU"/>
        </w:rPr>
        <w:t>- малые предприятия – 0 ед.;</w:t>
      </w:r>
    </w:p>
    <w:p w:rsidR="0073501E" w:rsidRPr="003F5051" w:rsidRDefault="0073501E" w:rsidP="0073501E">
      <w:pPr>
        <w:spacing w:after="0" w:line="16" w:lineRule="atLeast"/>
        <w:ind w:firstLine="709"/>
        <w:jc w:val="both"/>
      </w:pPr>
      <w:r w:rsidRPr="003F5051">
        <w:rPr>
          <w:rFonts w:ascii="Times New Roman" w:hAnsi="Times New Roman"/>
          <w:sz w:val="28"/>
          <w:szCs w:val="28"/>
          <w:lang w:eastAsia="ru-RU"/>
        </w:rPr>
        <w:t xml:space="preserve">- индивидуальные предприниматели – </w:t>
      </w:r>
      <w:r>
        <w:rPr>
          <w:rFonts w:ascii="Times New Roman" w:hAnsi="Times New Roman"/>
          <w:sz w:val="28"/>
          <w:szCs w:val="28"/>
          <w:lang w:eastAsia="ru-RU"/>
        </w:rPr>
        <w:t>552</w:t>
      </w:r>
      <w:r w:rsidRPr="003F5051">
        <w:rPr>
          <w:rFonts w:ascii="Times New Roman" w:hAnsi="Times New Roman"/>
          <w:sz w:val="28"/>
          <w:szCs w:val="28"/>
          <w:lang w:eastAsia="ru-RU"/>
        </w:rPr>
        <w:t>;</w:t>
      </w:r>
    </w:p>
    <w:p w:rsidR="0073501E" w:rsidRPr="0088418C" w:rsidRDefault="0073501E" w:rsidP="0073501E">
      <w:pPr>
        <w:spacing w:after="0" w:line="16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418C">
        <w:t xml:space="preserve">- </w:t>
      </w:r>
      <w:r w:rsidRPr="0088418C">
        <w:rPr>
          <w:rFonts w:ascii="Times New Roman" w:hAnsi="Times New Roman"/>
          <w:sz w:val="28"/>
          <w:szCs w:val="28"/>
          <w:lang w:eastAsia="ru-RU"/>
        </w:rPr>
        <w:t>Юридическое лицо -</w:t>
      </w:r>
      <w:r w:rsidRPr="0088418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60</w:t>
      </w:r>
      <w:r w:rsidRPr="0088418C">
        <w:rPr>
          <w:rFonts w:ascii="Times New Roman" w:hAnsi="Times New Roman"/>
          <w:sz w:val="28"/>
          <w:szCs w:val="28"/>
          <w:lang w:eastAsia="ru-RU"/>
        </w:rPr>
        <w:t xml:space="preserve"> ед. </w:t>
      </w:r>
    </w:p>
    <w:p w:rsidR="0073501E" w:rsidRPr="004D579F" w:rsidRDefault="0073501E" w:rsidP="0073501E">
      <w:pPr>
        <w:spacing w:after="0" w:line="16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579F">
        <w:rPr>
          <w:rFonts w:ascii="Times New Roman" w:hAnsi="Times New Roman"/>
          <w:sz w:val="28"/>
          <w:szCs w:val="28"/>
          <w:lang w:eastAsia="ru-RU"/>
        </w:rPr>
        <w:t xml:space="preserve">Создано рабочих мест –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661</w:t>
      </w:r>
      <w:r w:rsidRPr="004D579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4D579F">
        <w:rPr>
          <w:rFonts w:ascii="Times New Roman" w:hAnsi="Times New Roman"/>
          <w:sz w:val="28"/>
          <w:szCs w:val="28"/>
          <w:lang w:eastAsia="ru-RU"/>
        </w:rPr>
        <w:t>ед.</w:t>
      </w:r>
    </w:p>
    <w:p w:rsidR="0073501E" w:rsidRPr="00C75828" w:rsidRDefault="0073501E" w:rsidP="0073501E">
      <w:pPr>
        <w:spacing w:after="0" w:line="276" w:lineRule="auto"/>
        <w:jc w:val="both"/>
        <w:rPr>
          <w:rFonts w:ascii="Times New Roman" w:eastAsia="Calibri" w:hAnsi="Times New Roman" w:cs="Arial"/>
          <w:color w:val="FF0000"/>
          <w:sz w:val="32"/>
          <w:szCs w:val="32"/>
          <w:lang w:eastAsia="ru-RU"/>
        </w:rPr>
      </w:pPr>
    </w:p>
    <w:p w:rsidR="0073501E" w:rsidRPr="009707B8" w:rsidRDefault="0073501E" w:rsidP="0073501E">
      <w:pPr>
        <w:numPr>
          <w:ilvl w:val="0"/>
          <w:numId w:val="2"/>
        </w:numPr>
        <w:spacing w:after="20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07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В Министерство экономического, территориального развития и торговли ЧР в </w:t>
      </w:r>
      <w:r w:rsidRPr="009707B8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соответствии с распоряжением Правительства Чеченской Республики от 30 марта 2015 года № 70-р (в редакции от 26.03.2018 года № 77-р)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 2025</w:t>
      </w:r>
      <w:r w:rsidRPr="009707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 </w:t>
      </w:r>
      <w:r w:rsidRPr="009707B8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направлена информация о </w:t>
      </w:r>
      <w:r w:rsidRPr="009707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реализованных, реализуемых и планируемых к реализации инвестиционных проектах.</w:t>
      </w:r>
    </w:p>
    <w:p w:rsidR="0073501E" w:rsidRPr="009707B8" w:rsidRDefault="0073501E" w:rsidP="0073501E">
      <w:pPr>
        <w:numPr>
          <w:ilvl w:val="0"/>
          <w:numId w:val="2"/>
        </w:numPr>
        <w:spacing w:after="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07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 исполнение протокольных поручений Главы Чеченской Республики Р.А. Кадырова «Об организации оперативного взаимодействия органов исполнительной власти Чеченской Республики, администраций муниципальных районов, мэрий городских округов Чеченской Республики и субъектов предпринимательской деятельности по вопросам осуществления инвестиционной деятельности на территории Чеченкой Республики» отделом экономической и инвестиционной политики обновлен</w:t>
      </w:r>
      <w:r w:rsidRPr="009707B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реестр реализуемых и планируемых к реализации инвестиционных проектов Курчалоевского муниципального р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айона по состоянию на 31.12.2025</w:t>
      </w:r>
      <w:r w:rsidRPr="009707B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года, из них:</w:t>
      </w:r>
    </w:p>
    <w:p w:rsidR="0073501E" w:rsidRPr="009707B8" w:rsidRDefault="0073501E" w:rsidP="0073501E">
      <w:pPr>
        <w:spacing w:after="0" w:line="216" w:lineRule="auto"/>
        <w:ind w:right="39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планируемые к реализации инвестиционные проекты - 71 проекта на сумму 2 443,2 млн. руб., на</w:t>
      </w:r>
      <w:r w:rsidRPr="009707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285 рабочих мест;</w:t>
      </w:r>
    </w:p>
    <w:p w:rsidR="0073501E" w:rsidRPr="009707B8" w:rsidRDefault="0073501E" w:rsidP="0073501E">
      <w:pPr>
        <w:spacing w:after="0" w:line="240" w:lineRule="auto"/>
        <w:ind w:right="39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реализуемые инвестиционные проекты - 46 проектов, на сумму </w:t>
      </w:r>
      <w:r w:rsidRPr="009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263,6 млн. руб., на 108 рабочих мест;</w:t>
      </w:r>
    </w:p>
    <w:p w:rsidR="0073501E" w:rsidRPr="009707B8" w:rsidRDefault="0073501E" w:rsidP="0073501E">
      <w:pPr>
        <w:spacing w:after="0" w:line="240" w:lineRule="auto"/>
        <w:ind w:right="39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реализованные инвестиционные проекты - 21 проектов, на сумму </w:t>
      </w:r>
      <w:r w:rsidRPr="009707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522,0 млн. руб., на 93 рабочих мест.</w:t>
      </w:r>
    </w:p>
    <w:p w:rsidR="0073501E" w:rsidRPr="009707B8" w:rsidRDefault="0073501E" w:rsidP="0073501E">
      <w:pPr>
        <w:numPr>
          <w:ilvl w:val="0"/>
          <w:numId w:val="2"/>
        </w:numPr>
        <w:spacing w:before="240"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707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Отделом экономической и инвестиционной политики оказывается консультационная и информационная поддержка субъектам малого и среднего предпринимательства, а также ведется работа по обращениям и вопросам граждан, касающиеся отдела.</w:t>
      </w:r>
    </w:p>
    <w:p w:rsidR="0073501E" w:rsidRPr="00C75828" w:rsidRDefault="0073501E" w:rsidP="0073501E">
      <w:pPr>
        <w:rPr>
          <w:color w:val="FF0000"/>
        </w:rPr>
      </w:pPr>
    </w:p>
    <w:p w:rsidR="0073501E" w:rsidRPr="00B44530" w:rsidRDefault="0073501E" w:rsidP="0073501E">
      <w:pPr>
        <w:spacing w:before="240" w:after="20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4530">
        <w:rPr>
          <w:rFonts w:ascii="Times New Roman" w:eastAsia="Calibri" w:hAnsi="Times New Roman" w:cs="Times New Roman"/>
          <w:b/>
          <w:sz w:val="28"/>
          <w:szCs w:val="28"/>
        </w:rPr>
        <w:t>Отделом ЖКХ и туризма проведена работа по исполнению поручения</w:t>
      </w:r>
    </w:p>
    <w:p w:rsidR="0073501E" w:rsidRPr="006C41FA" w:rsidRDefault="0073501E" w:rsidP="0073501E">
      <w:pPr>
        <w:spacing w:before="240"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главы администрации Курчалоевского муниципального района А.С. </w:t>
      </w:r>
      <w:proofErr w:type="spellStart"/>
      <w:r w:rsidRPr="006C41FA">
        <w:rPr>
          <w:rFonts w:ascii="Times New Roman" w:eastAsia="Calibri" w:hAnsi="Times New Roman" w:cs="Times New Roman"/>
          <w:sz w:val="28"/>
          <w:szCs w:val="28"/>
        </w:rPr>
        <w:t>Ирасханова</w:t>
      </w:r>
      <w:proofErr w:type="spellEnd"/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по снижению дебиторской задолженности </w:t>
      </w:r>
      <w:proofErr w:type="spellStart"/>
      <w:r w:rsidRPr="006C41FA">
        <w:rPr>
          <w:rFonts w:ascii="Times New Roman" w:eastAsia="Calibri" w:hAnsi="Times New Roman" w:cs="Times New Roman"/>
          <w:sz w:val="28"/>
          <w:szCs w:val="28"/>
        </w:rPr>
        <w:t>ресурсоснабжающих</w:t>
      </w:r>
      <w:proofErr w:type="spellEnd"/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организаций района.</w:t>
      </w:r>
    </w:p>
    <w:p w:rsidR="0073501E" w:rsidRPr="006C41FA" w:rsidRDefault="0073501E" w:rsidP="0073501E">
      <w:pPr>
        <w:spacing w:before="240"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ab/>
        <w:t xml:space="preserve">Ведется работа по выявлению и постановке на налоговый учет                     </w:t>
      </w:r>
      <w:proofErr w:type="spellStart"/>
      <w:r w:rsidRPr="006C41FA">
        <w:rPr>
          <w:rFonts w:ascii="Times New Roman" w:eastAsia="Calibri" w:hAnsi="Times New Roman" w:cs="Times New Roman"/>
          <w:sz w:val="28"/>
          <w:szCs w:val="28"/>
        </w:rPr>
        <w:t>самозанятых</w:t>
      </w:r>
      <w:proofErr w:type="spellEnd"/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лиц.</w:t>
      </w:r>
    </w:p>
    <w:p w:rsidR="0073501E" w:rsidRPr="006C41FA" w:rsidRDefault="0073501E" w:rsidP="0073501E">
      <w:pPr>
        <w:spacing w:before="240"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ab/>
        <w:t>В ежедневном порядке проводятся субботники по санитарной очистке и благоустройству населенных пунктов района.</w:t>
      </w:r>
    </w:p>
    <w:p w:rsidR="0073501E" w:rsidRPr="006C41FA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Проведены работы по подготовке к осенне-зимнему периоду социально-значимых объектов района. </w:t>
      </w:r>
    </w:p>
    <w:p w:rsidR="0073501E" w:rsidRPr="006C41FA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Получен паспорт готовности района к зиме. </w:t>
      </w:r>
    </w:p>
    <w:p w:rsidR="0073501E" w:rsidRPr="006C41FA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По мере обращения жителей района проводятся работы по </w:t>
      </w:r>
      <w:proofErr w:type="spellStart"/>
      <w:r w:rsidRPr="006C41FA">
        <w:rPr>
          <w:rFonts w:ascii="Times New Roman" w:eastAsia="Calibri" w:hAnsi="Times New Roman" w:cs="Times New Roman"/>
          <w:sz w:val="28"/>
          <w:szCs w:val="28"/>
        </w:rPr>
        <w:t>грейдированию</w:t>
      </w:r>
      <w:proofErr w:type="spellEnd"/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C41FA">
        <w:rPr>
          <w:rFonts w:ascii="Times New Roman" w:eastAsia="Calibri" w:hAnsi="Times New Roman" w:cs="Times New Roman"/>
          <w:sz w:val="28"/>
          <w:szCs w:val="28"/>
        </w:rPr>
        <w:t>внутрисельских</w:t>
      </w:r>
      <w:proofErr w:type="spellEnd"/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дорог.</w:t>
      </w:r>
    </w:p>
    <w:p w:rsidR="0073501E" w:rsidRPr="006C41FA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Проведена техническая инвентаризация многоквартирных домов в г. Курчалой и с. </w:t>
      </w:r>
      <w:proofErr w:type="spellStart"/>
      <w:r w:rsidRPr="006C41FA">
        <w:rPr>
          <w:rFonts w:ascii="Times New Roman" w:eastAsia="Calibri" w:hAnsi="Times New Roman" w:cs="Times New Roman"/>
          <w:sz w:val="28"/>
          <w:szCs w:val="28"/>
        </w:rPr>
        <w:t>Гелдаган</w:t>
      </w:r>
      <w:proofErr w:type="spellEnd"/>
      <w:r w:rsidRPr="006C41F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501E" w:rsidRPr="006C41FA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Совершены </w:t>
      </w:r>
      <w:r w:rsidRPr="006C41FA">
        <w:rPr>
          <w:rFonts w:ascii="Times New Roman" w:eastAsia="Calibri" w:hAnsi="Times New Roman" w:cs="Times New Roman"/>
          <w:sz w:val="28"/>
          <w:szCs w:val="28"/>
        </w:rPr>
        <w:t>выезды по обращению граждан с просьбой проведения осмотра жилищно-бытовых условий.</w:t>
      </w:r>
    </w:p>
    <w:p w:rsidR="0073501E" w:rsidRPr="006C41FA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6C41FA">
        <w:rPr>
          <w:rFonts w:ascii="Times New Roman" w:eastAsia="Calibri" w:hAnsi="Times New Roman" w:cs="Times New Roman"/>
          <w:sz w:val="28"/>
          <w:szCs w:val="28"/>
        </w:rPr>
        <w:t>а учет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участники подпрограммы: «Обеспечен</w:t>
      </w:r>
      <w:r>
        <w:rPr>
          <w:rFonts w:ascii="Times New Roman" w:eastAsia="Calibri" w:hAnsi="Times New Roman" w:cs="Times New Roman"/>
          <w:sz w:val="28"/>
          <w:szCs w:val="28"/>
        </w:rPr>
        <w:t>ие жильем молодых семей» -1 709</w:t>
      </w:r>
      <w:r w:rsidRPr="006C41F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501E" w:rsidRPr="006C41FA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Поставлены на учет малоимущие граждане, нуждающиеся в жилых помещениях – </w:t>
      </w:r>
      <w:r>
        <w:rPr>
          <w:rFonts w:ascii="Times New Roman" w:eastAsia="Calibri" w:hAnsi="Times New Roman" w:cs="Times New Roman"/>
          <w:sz w:val="28"/>
          <w:szCs w:val="28"/>
        </w:rPr>
        <w:t>32</w:t>
      </w:r>
      <w:r w:rsidRPr="006C41F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501E" w:rsidRPr="006C41FA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Комиссией по обследованию жилищно-бытовых условий составлены акты – </w:t>
      </w:r>
      <w:r>
        <w:rPr>
          <w:rFonts w:ascii="Times New Roman" w:eastAsia="Calibri" w:hAnsi="Times New Roman" w:cs="Times New Roman"/>
          <w:sz w:val="28"/>
          <w:szCs w:val="28"/>
        </w:rPr>
        <w:t>71</w:t>
      </w:r>
      <w:r w:rsidRPr="006C41F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501E" w:rsidRPr="006C41FA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73501E" w:rsidRPr="006C41FA" w:rsidRDefault="0073501E" w:rsidP="0073501E">
      <w:pPr>
        <w:spacing w:before="240" w:after="20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ab/>
        <w:t>По мере необходимости, отталкиваясь от показателей Дорожной карты по топливно-энергетическому комплексу ЧР, проводятся рейдовые мероприятия по сборам за потребленные коммунальные ресурсы.</w:t>
      </w:r>
    </w:p>
    <w:p w:rsidR="0073501E" w:rsidRPr="006C41FA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ab/>
      </w:r>
    </w:p>
    <w:p w:rsidR="0073501E" w:rsidRPr="006C41FA" w:rsidRDefault="0073501E" w:rsidP="0073501E">
      <w:pPr>
        <w:spacing w:before="240" w:after="20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ab/>
        <w:t xml:space="preserve">Администрация Курчалоевского района составила сводный план график </w:t>
      </w:r>
      <w:proofErr w:type="spellStart"/>
      <w:r w:rsidRPr="006C41FA">
        <w:rPr>
          <w:rFonts w:ascii="Times New Roman" w:eastAsia="Calibri" w:hAnsi="Times New Roman" w:cs="Times New Roman"/>
          <w:sz w:val="28"/>
          <w:szCs w:val="28"/>
        </w:rPr>
        <w:t>догазификации</w:t>
      </w:r>
      <w:proofErr w:type="spellEnd"/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на 2021-2022 гг. Всего по району принято и зарегистрировано на официальном портале </w:t>
      </w:r>
      <w:proofErr w:type="spellStart"/>
      <w:r w:rsidRPr="006C41FA">
        <w:rPr>
          <w:rFonts w:ascii="Times New Roman" w:eastAsia="Calibri" w:hAnsi="Times New Roman" w:cs="Times New Roman"/>
          <w:sz w:val="28"/>
          <w:szCs w:val="28"/>
        </w:rPr>
        <w:t>догазификации</w:t>
      </w:r>
      <w:proofErr w:type="spellEnd"/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526 заявок из них на сегодняшний день исполнено 854 заявок.</w:t>
      </w:r>
    </w:p>
    <w:p w:rsidR="0073501E" w:rsidRPr="006C41FA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>Также дополнительно в 2022 году по план графику принято и зарегистрировано 363 заявок, исполнено с перевыполнением 363 заявки.</w:t>
      </w:r>
    </w:p>
    <w:p w:rsidR="0073501E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>На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год по план графику подано и зарегистрировано </w:t>
      </w:r>
      <w:r>
        <w:rPr>
          <w:rFonts w:ascii="Times New Roman" w:eastAsia="Calibri" w:hAnsi="Times New Roman" w:cs="Times New Roman"/>
          <w:sz w:val="28"/>
          <w:szCs w:val="28"/>
        </w:rPr>
        <w:t>307</w:t>
      </w: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заявок на сегодняшний день исполнено 3</w:t>
      </w:r>
      <w:r>
        <w:rPr>
          <w:rFonts w:ascii="Times New Roman" w:eastAsia="Calibri" w:hAnsi="Times New Roman" w:cs="Times New Roman"/>
          <w:sz w:val="28"/>
          <w:szCs w:val="28"/>
        </w:rPr>
        <w:t>07</w:t>
      </w: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заявок.</w:t>
      </w:r>
    </w:p>
    <w:p w:rsidR="0073501E" w:rsidRPr="006C41FA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>На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год по план графику подано и зарегистрировано </w:t>
      </w:r>
      <w:r>
        <w:rPr>
          <w:rFonts w:ascii="Times New Roman" w:eastAsia="Calibri" w:hAnsi="Times New Roman" w:cs="Times New Roman"/>
          <w:sz w:val="28"/>
          <w:szCs w:val="28"/>
        </w:rPr>
        <w:t>543</w:t>
      </w: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заявок на сегодняшний день исполнено </w:t>
      </w:r>
      <w:r>
        <w:rPr>
          <w:rFonts w:ascii="Times New Roman" w:eastAsia="Calibri" w:hAnsi="Times New Roman" w:cs="Times New Roman"/>
          <w:sz w:val="28"/>
          <w:szCs w:val="28"/>
        </w:rPr>
        <w:t>543</w:t>
      </w: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заявок.</w:t>
      </w:r>
    </w:p>
    <w:p w:rsidR="0073501E" w:rsidRPr="006C41FA" w:rsidRDefault="0073501E" w:rsidP="00B44530">
      <w:pPr>
        <w:spacing w:before="240"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01E" w:rsidRPr="006C41FA" w:rsidRDefault="0073501E" w:rsidP="0073501E">
      <w:pPr>
        <w:spacing w:before="240"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41FA">
        <w:rPr>
          <w:rFonts w:ascii="Times New Roman" w:eastAsia="Calibri" w:hAnsi="Times New Roman" w:cs="Times New Roman"/>
          <w:sz w:val="28"/>
          <w:szCs w:val="28"/>
        </w:rPr>
        <w:t>Программе «Переселения граждан, проживающих в оползневой зоне»</w:t>
      </w:r>
      <w:r w:rsidR="00B445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6C41FA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73501E" w:rsidRPr="006C41FA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Состоят на учете – </w:t>
      </w:r>
      <w:r>
        <w:rPr>
          <w:rFonts w:ascii="Times New Roman" w:eastAsia="Calibri" w:hAnsi="Times New Roman" w:cs="Times New Roman"/>
          <w:sz w:val="28"/>
          <w:szCs w:val="28"/>
        </w:rPr>
        <w:t>70 семей;</w:t>
      </w:r>
    </w:p>
    <w:p w:rsidR="0073501E" w:rsidRPr="00DA7717" w:rsidRDefault="0073501E" w:rsidP="0073501E">
      <w:pPr>
        <w:spacing w:before="240"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Получили жилье -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6C41FA">
        <w:rPr>
          <w:rFonts w:ascii="Times New Roman" w:eastAsia="Calibri" w:hAnsi="Times New Roman" w:cs="Times New Roman"/>
          <w:sz w:val="28"/>
          <w:szCs w:val="28"/>
        </w:rPr>
        <w:t xml:space="preserve"> семей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501E" w:rsidRPr="007438AC" w:rsidRDefault="0073501E" w:rsidP="0073501E">
      <w:pPr>
        <w:spacing w:before="240" w:after="20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01E" w:rsidRPr="007438AC" w:rsidRDefault="0073501E" w:rsidP="0073501E">
      <w:pPr>
        <w:spacing w:after="0" w:line="276" w:lineRule="auto"/>
        <w:jc w:val="both"/>
        <w:rPr>
          <w:rFonts w:ascii="Times New Roman" w:eastAsia="Calibri" w:hAnsi="Times New Roman" w:cs="Times New Roman"/>
          <w:spacing w:val="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pacing w:val="1"/>
          <w:sz w:val="28"/>
          <w:szCs w:val="28"/>
          <w:shd w:val="clear" w:color="auto" w:fill="FFFFFF"/>
        </w:rPr>
        <w:tab/>
      </w:r>
      <w:r w:rsidRPr="007438AC">
        <w:rPr>
          <w:rFonts w:ascii="Times New Roman" w:eastAsia="Calibri" w:hAnsi="Times New Roman" w:cs="Times New Roman"/>
          <w:spacing w:val="1"/>
          <w:sz w:val="28"/>
          <w:szCs w:val="28"/>
          <w:shd w:val="clear" w:color="auto" w:fill="FFFFFF"/>
        </w:rPr>
        <w:t>Функции по организации делопроизводства, контроль за исполнением Поручений Главы Чеченской Республики и работы с обращениями граждан возложены на общий отдел администрации Курчалоевского муниципального района.</w:t>
      </w:r>
    </w:p>
    <w:p w:rsidR="0073501E" w:rsidRPr="007438AC" w:rsidRDefault="0073501E" w:rsidP="0073501E">
      <w:pPr>
        <w:spacing w:after="0" w:line="276" w:lineRule="auto"/>
        <w:jc w:val="both"/>
        <w:rPr>
          <w:rFonts w:ascii="Times New Roman" w:eastAsia="Calibri" w:hAnsi="Times New Roman" w:cs="Times New Roman"/>
          <w:spacing w:val="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pacing w:val="1"/>
          <w:sz w:val="28"/>
          <w:szCs w:val="28"/>
          <w:shd w:val="clear" w:color="auto" w:fill="FFFFFF"/>
        </w:rPr>
        <w:tab/>
      </w:r>
      <w:r w:rsidRPr="007438AC">
        <w:rPr>
          <w:rFonts w:ascii="Times New Roman" w:eastAsia="Calibri" w:hAnsi="Times New Roman" w:cs="Times New Roman"/>
          <w:spacing w:val="1"/>
          <w:sz w:val="28"/>
          <w:szCs w:val="28"/>
          <w:shd w:val="clear" w:color="auto" w:fill="FFFFFF"/>
        </w:rPr>
        <w:t>Работа в рамках контроля исполнения Поручений Главы Чеченской Республики Р.А. Кадырова, Председателя Правительства Чеченской Республики, Руководителя Администрации Главы и Правительства Чеченской Республики организована в соответствии с Порядком исполнения Поручений Главы Чеченской Республики, Председателя Правительства Чеченской Республики, Руководителя Администрации Главы и Правительства Чеченской Республики разработанным в рамках исполнения Вашего поручения, согласно с которым осуществляется контроль качества и сроков исполнения Поручений. В настоящее время на исполнении в администрации Курчалоевского м</w:t>
      </w:r>
      <w:r>
        <w:rPr>
          <w:rFonts w:ascii="Times New Roman" w:eastAsia="Calibri" w:hAnsi="Times New Roman" w:cs="Times New Roman"/>
          <w:spacing w:val="1"/>
          <w:sz w:val="28"/>
          <w:szCs w:val="28"/>
          <w:shd w:val="clear" w:color="auto" w:fill="FFFFFF"/>
        </w:rPr>
        <w:t>униципального района находится 84</w:t>
      </w:r>
      <w:r w:rsidRPr="007438AC">
        <w:rPr>
          <w:rFonts w:ascii="Times New Roman" w:eastAsia="Calibri" w:hAnsi="Times New Roman" w:cs="Times New Roman"/>
          <w:spacing w:val="1"/>
          <w:sz w:val="28"/>
          <w:szCs w:val="28"/>
          <w:shd w:val="clear" w:color="auto" w:fill="FFFFFF"/>
        </w:rPr>
        <w:t xml:space="preserve"> поручений. Информация об исполнении Поручений направляется в срок в Отдел Контроля Администрации Главы и Правительства Чеченской Республики, достоверность предоставляемой информации подтверждается курирующими заместителями. Сроки предоставления информации не нарушены, замечания и предложения с </w:t>
      </w:r>
      <w:r w:rsidRPr="007438AC">
        <w:rPr>
          <w:rFonts w:ascii="Times New Roman" w:eastAsia="Calibri" w:hAnsi="Times New Roman" w:cs="Times New Roman"/>
          <w:spacing w:val="1"/>
          <w:sz w:val="28"/>
          <w:szCs w:val="28"/>
          <w:shd w:val="clear" w:color="auto" w:fill="FFFFFF"/>
        </w:rPr>
        <w:lastRenderedPageBreak/>
        <w:t>Администрации Главы и Правительства по исполнению Поручений Главы Чеченской Республики отсутствуют.</w:t>
      </w:r>
    </w:p>
    <w:p w:rsidR="0073501E" w:rsidRDefault="0073501E" w:rsidP="0073501E"/>
    <w:p w:rsidR="0073501E" w:rsidRDefault="0073501E" w:rsidP="0073501E"/>
    <w:p w:rsidR="0073501E" w:rsidRPr="000667EB" w:rsidRDefault="0073501E" w:rsidP="007350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01E" w:rsidRPr="00E01ADD" w:rsidRDefault="0073501E" w:rsidP="007350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501E" w:rsidRDefault="0073501E" w:rsidP="0073501E"/>
    <w:p w:rsidR="0052746D" w:rsidRDefault="0052746D"/>
    <w:sectPr w:rsidR="0052746D" w:rsidSect="006B6E1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258A7"/>
    <w:multiLevelType w:val="hybridMultilevel"/>
    <w:tmpl w:val="B09E3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F17AE"/>
    <w:multiLevelType w:val="hybridMultilevel"/>
    <w:tmpl w:val="FA7C0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A07A1"/>
    <w:multiLevelType w:val="hybridMultilevel"/>
    <w:tmpl w:val="D26C0BC4"/>
    <w:lvl w:ilvl="0" w:tplc="D1042F5C">
      <w:start w:val="1"/>
      <w:numFmt w:val="decimal"/>
      <w:suff w:val="space"/>
      <w:lvlText w:val="%1."/>
      <w:lvlJc w:val="left"/>
      <w:pPr>
        <w:ind w:left="1310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228" w:hanging="360"/>
      </w:pPr>
    </w:lvl>
    <w:lvl w:ilvl="2" w:tplc="0419001B" w:tentative="1">
      <w:start w:val="1"/>
      <w:numFmt w:val="lowerRoman"/>
      <w:lvlText w:val="%3."/>
      <w:lvlJc w:val="right"/>
      <w:pPr>
        <w:ind w:left="9948" w:hanging="180"/>
      </w:pPr>
    </w:lvl>
    <w:lvl w:ilvl="3" w:tplc="0419000F" w:tentative="1">
      <w:start w:val="1"/>
      <w:numFmt w:val="decimal"/>
      <w:lvlText w:val="%4."/>
      <w:lvlJc w:val="left"/>
      <w:pPr>
        <w:ind w:left="10668" w:hanging="360"/>
      </w:pPr>
    </w:lvl>
    <w:lvl w:ilvl="4" w:tplc="04190019" w:tentative="1">
      <w:start w:val="1"/>
      <w:numFmt w:val="lowerLetter"/>
      <w:lvlText w:val="%5."/>
      <w:lvlJc w:val="left"/>
      <w:pPr>
        <w:ind w:left="11388" w:hanging="360"/>
      </w:pPr>
    </w:lvl>
    <w:lvl w:ilvl="5" w:tplc="0419001B" w:tentative="1">
      <w:start w:val="1"/>
      <w:numFmt w:val="lowerRoman"/>
      <w:lvlText w:val="%6."/>
      <w:lvlJc w:val="right"/>
      <w:pPr>
        <w:ind w:left="12108" w:hanging="180"/>
      </w:pPr>
    </w:lvl>
    <w:lvl w:ilvl="6" w:tplc="0419000F" w:tentative="1">
      <w:start w:val="1"/>
      <w:numFmt w:val="decimal"/>
      <w:lvlText w:val="%7."/>
      <w:lvlJc w:val="left"/>
      <w:pPr>
        <w:ind w:left="12828" w:hanging="360"/>
      </w:pPr>
    </w:lvl>
    <w:lvl w:ilvl="7" w:tplc="04190019" w:tentative="1">
      <w:start w:val="1"/>
      <w:numFmt w:val="lowerLetter"/>
      <w:lvlText w:val="%8."/>
      <w:lvlJc w:val="left"/>
      <w:pPr>
        <w:ind w:left="13548" w:hanging="360"/>
      </w:pPr>
    </w:lvl>
    <w:lvl w:ilvl="8" w:tplc="0419001B" w:tentative="1">
      <w:start w:val="1"/>
      <w:numFmt w:val="lowerRoman"/>
      <w:lvlText w:val="%9."/>
      <w:lvlJc w:val="right"/>
      <w:pPr>
        <w:ind w:left="14268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686"/>
    <w:rsid w:val="00014764"/>
    <w:rsid w:val="000365C6"/>
    <w:rsid w:val="000444DD"/>
    <w:rsid w:val="000667EB"/>
    <w:rsid w:val="00083CAA"/>
    <w:rsid w:val="00090950"/>
    <w:rsid w:val="000B0B77"/>
    <w:rsid w:val="000E7651"/>
    <w:rsid w:val="001515F5"/>
    <w:rsid w:val="001A7A63"/>
    <w:rsid w:val="001C4046"/>
    <w:rsid w:val="001F0D90"/>
    <w:rsid w:val="001F3F2E"/>
    <w:rsid w:val="0021643E"/>
    <w:rsid w:val="002467DE"/>
    <w:rsid w:val="002B1F0D"/>
    <w:rsid w:val="002E400F"/>
    <w:rsid w:val="00333129"/>
    <w:rsid w:val="00363A64"/>
    <w:rsid w:val="003961AD"/>
    <w:rsid w:val="003A6952"/>
    <w:rsid w:val="003C010E"/>
    <w:rsid w:val="003D39CB"/>
    <w:rsid w:val="004012E5"/>
    <w:rsid w:val="00405141"/>
    <w:rsid w:val="004B297D"/>
    <w:rsid w:val="004C0971"/>
    <w:rsid w:val="004F6943"/>
    <w:rsid w:val="0052746D"/>
    <w:rsid w:val="00533858"/>
    <w:rsid w:val="005A3CFA"/>
    <w:rsid w:val="005B46D6"/>
    <w:rsid w:val="005D0959"/>
    <w:rsid w:val="005D6EC3"/>
    <w:rsid w:val="006204E6"/>
    <w:rsid w:val="00623B4C"/>
    <w:rsid w:val="006330ED"/>
    <w:rsid w:val="00665C07"/>
    <w:rsid w:val="00687321"/>
    <w:rsid w:val="006A17C1"/>
    <w:rsid w:val="006B6E14"/>
    <w:rsid w:val="006C232A"/>
    <w:rsid w:val="006C41FA"/>
    <w:rsid w:val="006D3546"/>
    <w:rsid w:val="00726597"/>
    <w:rsid w:val="0073501E"/>
    <w:rsid w:val="007438AC"/>
    <w:rsid w:val="00772659"/>
    <w:rsid w:val="007B1035"/>
    <w:rsid w:val="007C7C2B"/>
    <w:rsid w:val="007E5EAA"/>
    <w:rsid w:val="00836C22"/>
    <w:rsid w:val="008511F6"/>
    <w:rsid w:val="00855CB4"/>
    <w:rsid w:val="008D2D38"/>
    <w:rsid w:val="008D6AA5"/>
    <w:rsid w:val="008E2D7F"/>
    <w:rsid w:val="00954241"/>
    <w:rsid w:val="009A5DFD"/>
    <w:rsid w:val="009C56A4"/>
    <w:rsid w:val="009D52A1"/>
    <w:rsid w:val="009F068F"/>
    <w:rsid w:val="00A17FAA"/>
    <w:rsid w:val="00AA0581"/>
    <w:rsid w:val="00B1142E"/>
    <w:rsid w:val="00B3700A"/>
    <w:rsid w:val="00B44530"/>
    <w:rsid w:val="00B51AE5"/>
    <w:rsid w:val="00B52339"/>
    <w:rsid w:val="00B643E1"/>
    <w:rsid w:val="00B979BD"/>
    <w:rsid w:val="00C505C8"/>
    <w:rsid w:val="00C62660"/>
    <w:rsid w:val="00C83953"/>
    <w:rsid w:val="00CA3A49"/>
    <w:rsid w:val="00CD4D28"/>
    <w:rsid w:val="00CF79F3"/>
    <w:rsid w:val="00D14546"/>
    <w:rsid w:val="00D61BDE"/>
    <w:rsid w:val="00DC7686"/>
    <w:rsid w:val="00DD0472"/>
    <w:rsid w:val="00DF1903"/>
    <w:rsid w:val="00E01ADD"/>
    <w:rsid w:val="00E03844"/>
    <w:rsid w:val="00EA5DAD"/>
    <w:rsid w:val="00ED53F6"/>
    <w:rsid w:val="00F02D0A"/>
    <w:rsid w:val="00F16517"/>
    <w:rsid w:val="00F2423D"/>
    <w:rsid w:val="00F51DAC"/>
    <w:rsid w:val="00F615B4"/>
    <w:rsid w:val="00F6270A"/>
    <w:rsid w:val="00F758F0"/>
    <w:rsid w:val="00FA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6403E"/>
  <w15:chartTrackingRefBased/>
  <w15:docId w15:val="{325E7758-AC64-43C3-A648-156CBDB6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354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C6266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C62660"/>
    <w:pPr>
      <w:widowControl w:val="0"/>
      <w:spacing w:after="320" w:line="240" w:lineRule="auto"/>
      <w:ind w:firstLine="350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rsid w:val="00E0384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51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1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-km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23</Pages>
  <Words>7234</Words>
  <Characters>41236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Ramzan</dc:creator>
  <cp:keywords/>
  <dc:description/>
  <cp:lastModifiedBy>Яха</cp:lastModifiedBy>
  <cp:revision>92</cp:revision>
  <cp:lastPrinted>2025-05-20T10:51:00Z</cp:lastPrinted>
  <dcterms:created xsi:type="dcterms:W3CDTF">2023-05-03T06:20:00Z</dcterms:created>
  <dcterms:modified xsi:type="dcterms:W3CDTF">2026-06-09T07:23:00Z</dcterms:modified>
</cp:coreProperties>
</file>