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4E" w:rsidRPr="004153E9" w:rsidRDefault="004153E9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E9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D727A4" w:rsidRPr="004153E9">
        <w:rPr>
          <w:rFonts w:ascii="Times New Roman" w:hAnsi="Times New Roman" w:cs="Times New Roman"/>
          <w:b/>
          <w:sz w:val="28"/>
          <w:szCs w:val="28"/>
        </w:rPr>
        <w:t xml:space="preserve">инвестиционной </w:t>
      </w:r>
      <w:r w:rsidR="00E04A4E" w:rsidRPr="004153E9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68"/>
        <w:gridCol w:w="3239"/>
        <w:gridCol w:w="8827"/>
      </w:tblGrid>
      <w:tr w:rsidR="007C4BDE" w:rsidRPr="00DA4E43" w:rsidTr="004153E9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page" w:horzAnchor="page" w:tblpX="709" w:tblpY="18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63"/>
            </w:tblGrid>
            <w:tr w:rsidR="004153E9" w:rsidTr="00D21216">
              <w:trPr>
                <w:trHeight w:val="5944"/>
              </w:trPr>
              <w:tc>
                <w:tcPr>
                  <w:tcW w:w="8359" w:type="dxa"/>
                  <w:vAlign w:val="center"/>
                </w:tcPr>
                <w:p w:rsidR="004153E9" w:rsidRPr="00592E33" w:rsidRDefault="00BB370A" w:rsidP="004153E9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41CB41" wp14:editId="351F57BA">
                        <wp:extent cx="5324475" cy="4373934"/>
                        <wp:effectExtent l="0" t="0" r="0" b="0"/>
                        <wp:docPr id="3" name="Рисунок 2" descr="QKBO98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2" descr="QKBO98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7116" cy="43761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0974" w:rsidRPr="00DA4E43" w:rsidRDefault="004153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490">
              <w:rPr>
                <w:rFonts w:ascii="Times New Roman" w:hAnsi="Times New Roman" w:cs="Times New Roman"/>
              </w:rPr>
              <w:t>Ялхой-Мохкское сельское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4153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490">
              <w:rPr>
                <w:rFonts w:ascii="Times New Roman" w:hAnsi="Times New Roman" w:cs="Times New Roman"/>
              </w:rPr>
              <w:t>А.А.</w:t>
            </w:r>
            <w:r w:rsidR="00296DF6">
              <w:rPr>
                <w:rFonts w:ascii="Times New Roman" w:hAnsi="Times New Roman" w:cs="Times New Roman"/>
              </w:rPr>
              <w:t xml:space="preserve"> </w:t>
            </w:r>
            <w:r w:rsidRPr="00D15490">
              <w:rPr>
                <w:rFonts w:ascii="Times New Roman" w:hAnsi="Times New Roman" w:cs="Times New Roman"/>
              </w:rPr>
              <w:t>Кадырова, б/н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BB370A" w:rsidP="004153E9">
            <w:pPr>
              <w:rPr>
                <w:rFonts w:ascii="Times New Roman" w:hAnsi="Times New Roman" w:cs="Times New Roman"/>
              </w:rPr>
            </w:pPr>
            <w:proofErr w:type="spellStart"/>
            <w:r w:rsidRPr="00BB370A">
              <w:rPr>
                <w:rFonts w:ascii="Times New Roman" w:hAnsi="Times New Roman" w:cs="Times New Roman"/>
              </w:rPr>
              <w:t>Исраилов</w:t>
            </w:r>
            <w:proofErr w:type="spellEnd"/>
            <w:r w:rsidRPr="00BB3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70A">
              <w:rPr>
                <w:rFonts w:ascii="Times New Roman" w:hAnsi="Times New Roman" w:cs="Times New Roman"/>
              </w:rPr>
              <w:t>Инди</w:t>
            </w:r>
            <w:proofErr w:type="spellEnd"/>
            <w:r w:rsidRPr="00BB3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70A">
              <w:rPr>
                <w:rFonts w:ascii="Times New Roman" w:hAnsi="Times New Roman" w:cs="Times New Roman"/>
              </w:rPr>
              <w:t>Хо</w:t>
            </w:r>
            <w:proofErr w:type="gramStart"/>
            <w:r w:rsidRPr="00BB370A">
              <w:rPr>
                <w:rFonts w:ascii="Times New Roman" w:hAnsi="Times New Roman" w:cs="Times New Roman"/>
              </w:rPr>
              <w:t>ж</w:t>
            </w:r>
            <w:proofErr w:type="spellEnd"/>
            <w:r w:rsidRPr="00BB370A">
              <w:rPr>
                <w:rFonts w:ascii="Times New Roman" w:hAnsi="Times New Roman" w:cs="Times New Roman"/>
              </w:rPr>
              <w:t>-</w:t>
            </w:r>
            <w:proofErr w:type="gramEnd"/>
            <w:r w:rsidRPr="00BB370A">
              <w:rPr>
                <w:rFonts w:ascii="Times New Roman" w:hAnsi="Times New Roman" w:cs="Times New Roman"/>
              </w:rPr>
              <w:t xml:space="preserve"> Ахметович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+7(928) 744-51-90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5490">
              <w:rPr>
                <w:rFonts w:ascii="Times New Roman" w:hAnsi="Times New Roman" w:cs="Times New Roman"/>
                <w:lang w:val="en-US"/>
              </w:rPr>
              <w:t>yalkhoy</w:t>
            </w:r>
            <w:proofErr w:type="spellEnd"/>
            <w:r w:rsidRPr="00D15490">
              <w:rPr>
                <w:rFonts w:ascii="Times New Roman" w:hAnsi="Times New Roman" w:cs="Times New Roman"/>
                <w:lang w:val="en-US"/>
              </w:rPr>
              <w:t>- mokhk@mail.ru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15490">
              <w:rPr>
                <w:rFonts w:ascii="Times New Roman" w:hAnsi="Times New Roman" w:cs="Times New Roman"/>
              </w:rPr>
              <w:t>униципальная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BB370A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ерсальный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2F4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BB370A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53E9">
              <w:rPr>
                <w:rFonts w:ascii="Times New Roman" w:hAnsi="Times New Roman" w:cs="Times New Roman"/>
              </w:rPr>
              <w:t>000</w:t>
            </w:r>
            <w:r w:rsidR="004153E9" w:rsidRPr="00D15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3E9" w:rsidRPr="00D15490">
              <w:rPr>
                <w:rFonts w:ascii="Times New Roman" w:hAnsi="Times New Roman" w:cs="Times New Roman"/>
              </w:rPr>
              <w:t>кв.м</w:t>
            </w:r>
            <w:proofErr w:type="spellEnd"/>
            <w:r w:rsidR="004153E9" w:rsidRPr="00D15490">
              <w:rPr>
                <w:rFonts w:ascii="Times New Roman" w:hAnsi="Times New Roman" w:cs="Times New Roman"/>
              </w:rPr>
              <w:t>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15490">
              <w:rPr>
                <w:rFonts w:ascii="Times New Roman" w:hAnsi="Times New Roman" w:cs="Times New Roman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7C4BDE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D21216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BB370A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rPr>
          <w:trHeight w:val="274"/>
        </w:trPr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BB370A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92B80"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rPr>
          <w:trHeight w:val="265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rPr>
          <w:trHeight w:val="212"/>
        </w:trPr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2F4BB1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C3" w:rsidRPr="00DA4E43" w:rsidTr="004153E9">
        <w:trPr>
          <w:trHeight w:val="291"/>
        </w:trPr>
        <w:tc>
          <w:tcPr>
            <w:tcW w:w="3085" w:type="dxa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2F4BB1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58C3" w:rsidRDefault="00BB370A" w:rsidP="00065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658C3">
              <w:rPr>
                <w:rFonts w:ascii="Times New Roman" w:hAnsi="Times New Roman" w:cs="Times New Roman"/>
              </w:rPr>
              <w:t>0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C3" w:rsidRPr="00DA4E43" w:rsidTr="004153E9">
        <w:trPr>
          <w:trHeight w:val="221"/>
        </w:trPr>
        <w:tc>
          <w:tcPr>
            <w:tcW w:w="3085" w:type="dxa"/>
          </w:tcPr>
          <w:p w:rsidR="000658C3" w:rsidRPr="00DA4E43" w:rsidRDefault="002F4BB1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58C3" w:rsidRDefault="00BB370A" w:rsidP="00065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658C3">
              <w:rPr>
                <w:rFonts w:ascii="Times New Roman" w:hAnsi="Times New Roman" w:cs="Times New Roman"/>
              </w:rPr>
              <w:t>0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C3" w:rsidRPr="00DA4E43" w:rsidTr="004153E9">
        <w:trPr>
          <w:trHeight w:val="400"/>
        </w:trPr>
        <w:tc>
          <w:tcPr>
            <w:tcW w:w="3085" w:type="dxa"/>
          </w:tcPr>
          <w:p w:rsidR="000658C3" w:rsidRPr="00D727A4" w:rsidRDefault="000658C3" w:rsidP="0006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58C3" w:rsidRDefault="000658C3" w:rsidP="000658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58C3" w:rsidRPr="00DA4E43" w:rsidRDefault="000658C3" w:rsidP="0006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64" w:rsidRDefault="00EE2F64" w:rsidP="00EE2F64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</w:p>
    <w:p w:rsidR="00EE2F64" w:rsidRDefault="00EE2F64" w:rsidP="00EE2F64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658C3"/>
    <w:rsid w:val="000C75C6"/>
    <w:rsid w:val="00200974"/>
    <w:rsid w:val="00296DF6"/>
    <w:rsid w:val="002F4BB1"/>
    <w:rsid w:val="00362415"/>
    <w:rsid w:val="003A1628"/>
    <w:rsid w:val="004153E9"/>
    <w:rsid w:val="004C2BF9"/>
    <w:rsid w:val="0052665D"/>
    <w:rsid w:val="00532ED4"/>
    <w:rsid w:val="00592E33"/>
    <w:rsid w:val="00643BD0"/>
    <w:rsid w:val="0069423D"/>
    <w:rsid w:val="006D1DD4"/>
    <w:rsid w:val="006E2F94"/>
    <w:rsid w:val="00750493"/>
    <w:rsid w:val="00763DDC"/>
    <w:rsid w:val="007C44F3"/>
    <w:rsid w:val="007C4BDE"/>
    <w:rsid w:val="00822274"/>
    <w:rsid w:val="00846FDD"/>
    <w:rsid w:val="00884EAD"/>
    <w:rsid w:val="00897787"/>
    <w:rsid w:val="008A59B8"/>
    <w:rsid w:val="009C123F"/>
    <w:rsid w:val="00BB330E"/>
    <w:rsid w:val="00BB370A"/>
    <w:rsid w:val="00BD2BDA"/>
    <w:rsid w:val="00D14E46"/>
    <w:rsid w:val="00D21216"/>
    <w:rsid w:val="00D727A4"/>
    <w:rsid w:val="00E04A4E"/>
    <w:rsid w:val="00EE0CD5"/>
    <w:rsid w:val="00EE2F64"/>
    <w:rsid w:val="00F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Усманов Супьян</cp:lastModifiedBy>
  <cp:revision>17</cp:revision>
  <cp:lastPrinted>2018-08-08T12:19:00Z</cp:lastPrinted>
  <dcterms:created xsi:type="dcterms:W3CDTF">2018-08-08T12:22:00Z</dcterms:created>
  <dcterms:modified xsi:type="dcterms:W3CDTF">2019-06-21T14:14:00Z</dcterms:modified>
</cp:coreProperties>
</file>